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B7" w:rsidRDefault="009601B7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601B7" w:rsidRDefault="009601B7">
      <w:pPr>
        <w:pStyle w:val="ConsPlusNormal"/>
        <w:jc w:val="both"/>
        <w:outlineLvl w:val="0"/>
      </w:pPr>
    </w:p>
    <w:p w:rsidR="009601B7" w:rsidRDefault="009601B7">
      <w:pPr>
        <w:pStyle w:val="ConsPlusNormal"/>
        <w:outlineLvl w:val="0"/>
      </w:pPr>
      <w:r>
        <w:t>Зарегистрировано в Минюсте России 23 июля 2014 г. N 33234</w:t>
      </w:r>
    </w:p>
    <w:p w:rsidR="009601B7" w:rsidRDefault="009601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01B7" w:rsidRDefault="009601B7">
      <w:pPr>
        <w:pStyle w:val="ConsPlusNormal"/>
        <w:jc w:val="center"/>
      </w:pPr>
    </w:p>
    <w:p w:rsidR="009601B7" w:rsidRDefault="009601B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601B7" w:rsidRDefault="009601B7">
      <w:pPr>
        <w:pStyle w:val="ConsPlusTitle"/>
        <w:jc w:val="center"/>
      </w:pPr>
    </w:p>
    <w:p w:rsidR="009601B7" w:rsidRDefault="009601B7">
      <w:pPr>
        <w:pStyle w:val="ConsPlusTitle"/>
        <w:jc w:val="center"/>
      </w:pPr>
      <w:r>
        <w:t>ПРИКАЗ</w:t>
      </w:r>
    </w:p>
    <w:p w:rsidR="009601B7" w:rsidRDefault="009601B7">
      <w:pPr>
        <w:pStyle w:val="ConsPlusTitle"/>
        <w:jc w:val="center"/>
      </w:pPr>
      <w:r>
        <w:t>от 22 апреля 2014 г. N 384</w:t>
      </w:r>
    </w:p>
    <w:p w:rsidR="009601B7" w:rsidRDefault="009601B7">
      <w:pPr>
        <w:pStyle w:val="ConsPlusTitle"/>
        <w:jc w:val="center"/>
      </w:pPr>
    </w:p>
    <w:p w:rsidR="009601B7" w:rsidRDefault="009601B7">
      <w:pPr>
        <w:pStyle w:val="ConsPlusTitle"/>
        <w:jc w:val="center"/>
      </w:pPr>
      <w:r>
        <w:t>ОБ УТВЕРЖДЕНИИ</w:t>
      </w:r>
    </w:p>
    <w:p w:rsidR="009601B7" w:rsidRDefault="009601B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9601B7" w:rsidRDefault="009601B7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9601B7" w:rsidRDefault="009601B7">
      <w:pPr>
        <w:pStyle w:val="ConsPlusTitle"/>
        <w:jc w:val="center"/>
      </w:pPr>
      <w:r>
        <w:t>19.02.10 ТЕХНОЛОГИЯ ПРОДУКЦИИ ОБЩЕСТВЕННОГО ПИТАНИЯ</w:t>
      </w:r>
    </w:p>
    <w:p w:rsidR="009601B7" w:rsidRDefault="009601B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01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01B7" w:rsidRDefault="009601B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01B7" w:rsidRDefault="009601B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01B7" w:rsidRDefault="009601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01B7" w:rsidRDefault="009601B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21.10.2019 N 569)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01B7" w:rsidRDefault="009601B7">
            <w:pPr>
              <w:pStyle w:val="ConsPlusNormal"/>
            </w:pPr>
          </w:p>
        </w:tc>
      </w:tr>
    </w:tbl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 xml:space="preserve">В соответствии с 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126, N 6, ст. 582), </w:t>
      </w:r>
      <w:hyperlink r:id="rId6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19.02.10 Технология продукции общественного питания.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июня 2010 г. N 675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260807 Технология продукции общественного питания" (зарегистрирован Министерством юстиции Российской Федерации 11 августа 2010 г., регистрационный N 18123).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2014 года.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4. Прием на обучение в соответствии с утвержденным настоящим приказом федеральным государственным образовательным </w:t>
      </w:r>
      <w:hyperlink w:anchor="P37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19.02.10 Технология продукции общественного питания прекращается 1 января 2021 года.</w:t>
      </w:r>
    </w:p>
    <w:p w:rsidR="009601B7" w:rsidRDefault="009601B7">
      <w:pPr>
        <w:pStyle w:val="ConsPlusNormal"/>
        <w:jc w:val="both"/>
      </w:pPr>
      <w:r>
        <w:t xml:space="preserve">(п. 4 введен </w:t>
      </w:r>
      <w:hyperlink r:id="rId8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21.10.2019 N 569)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jc w:val="right"/>
      </w:pPr>
      <w:r>
        <w:t>Министр</w:t>
      </w:r>
    </w:p>
    <w:p w:rsidR="009601B7" w:rsidRDefault="009601B7">
      <w:pPr>
        <w:pStyle w:val="ConsPlusNormal"/>
        <w:jc w:val="right"/>
      </w:pPr>
      <w:r>
        <w:t>Д.В.ЛИВАНОВ</w:t>
      </w:r>
    </w:p>
    <w:p w:rsidR="009601B7" w:rsidRDefault="009601B7">
      <w:pPr>
        <w:pStyle w:val="ConsPlusNormal"/>
        <w:jc w:val="both"/>
      </w:pPr>
    </w:p>
    <w:p w:rsidR="009601B7" w:rsidRDefault="009601B7">
      <w:pPr>
        <w:pStyle w:val="ConsPlusNormal"/>
        <w:jc w:val="both"/>
      </w:pPr>
    </w:p>
    <w:p w:rsidR="009601B7" w:rsidRDefault="009601B7">
      <w:pPr>
        <w:pStyle w:val="ConsPlusNormal"/>
        <w:jc w:val="both"/>
      </w:pPr>
    </w:p>
    <w:p w:rsidR="009601B7" w:rsidRDefault="009601B7">
      <w:pPr>
        <w:pStyle w:val="ConsPlusNormal"/>
        <w:jc w:val="both"/>
      </w:pPr>
    </w:p>
    <w:p w:rsidR="009601B7" w:rsidRDefault="009601B7">
      <w:pPr>
        <w:pStyle w:val="ConsPlusNormal"/>
        <w:jc w:val="both"/>
      </w:pPr>
    </w:p>
    <w:p w:rsidR="009601B7" w:rsidRDefault="009601B7">
      <w:pPr>
        <w:pStyle w:val="ConsPlusNormal"/>
        <w:jc w:val="right"/>
        <w:outlineLvl w:val="0"/>
      </w:pPr>
      <w:r>
        <w:t>Приложение</w:t>
      </w:r>
    </w:p>
    <w:p w:rsidR="009601B7" w:rsidRDefault="009601B7">
      <w:pPr>
        <w:pStyle w:val="ConsPlusNormal"/>
        <w:jc w:val="both"/>
      </w:pPr>
    </w:p>
    <w:p w:rsidR="009601B7" w:rsidRDefault="009601B7">
      <w:pPr>
        <w:pStyle w:val="ConsPlusNormal"/>
        <w:jc w:val="right"/>
      </w:pPr>
      <w:r>
        <w:lastRenderedPageBreak/>
        <w:t>Утвержден</w:t>
      </w:r>
    </w:p>
    <w:p w:rsidR="009601B7" w:rsidRDefault="009601B7">
      <w:pPr>
        <w:pStyle w:val="ConsPlusNormal"/>
        <w:jc w:val="right"/>
      </w:pPr>
      <w:r>
        <w:t>приказом Министерства образования</w:t>
      </w:r>
    </w:p>
    <w:p w:rsidR="009601B7" w:rsidRDefault="009601B7">
      <w:pPr>
        <w:pStyle w:val="ConsPlusNormal"/>
        <w:jc w:val="right"/>
      </w:pPr>
      <w:r>
        <w:t>и науки Российской Федерации</w:t>
      </w:r>
    </w:p>
    <w:p w:rsidR="009601B7" w:rsidRDefault="009601B7">
      <w:pPr>
        <w:pStyle w:val="ConsPlusNormal"/>
        <w:jc w:val="right"/>
      </w:pPr>
      <w:r>
        <w:t>от 22 апреля 2014 г. N 384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9601B7" w:rsidRDefault="009601B7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9601B7" w:rsidRDefault="009601B7">
      <w:pPr>
        <w:pStyle w:val="ConsPlusTitle"/>
        <w:jc w:val="center"/>
      </w:pPr>
      <w:r>
        <w:t>19.02.10 ТЕХНОЛОГИЯ ПРОДУКЦИИ ОБЩЕСТВЕННОГО ПИТАНИЯ</w:t>
      </w:r>
    </w:p>
    <w:p w:rsidR="009601B7" w:rsidRDefault="009601B7">
      <w:pPr>
        <w:pStyle w:val="ConsPlusNormal"/>
        <w:jc w:val="center"/>
      </w:pPr>
    </w:p>
    <w:p w:rsidR="009601B7" w:rsidRDefault="009601B7">
      <w:pPr>
        <w:pStyle w:val="ConsPlusTitle"/>
        <w:jc w:val="center"/>
        <w:outlineLvl w:val="1"/>
      </w:pPr>
      <w:r>
        <w:t>I. ОБЛАСТЬ ПРИМЕНЕНИЯ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19.02.10 Технология продукции общественного питания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1.2. Право на реализацию программы подготовки специалистов среднего звена по специальности 19.02.10 Технология продукции общественного питания имеет образовательная организация при наличии соответствующей лицензии на осуществление образовательной деятельности.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  <w:outlineLvl w:val="1"/>
      </w:pPr>
      <w:r>
        <w:t>II. ИСПОЛЬЗУЕМЫЕ СОКРАЩЕНИЯ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В настоящем стандарте используются следующие сокращения: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СПО - среднее профессиональное образование;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ППССЗ - программа подготовки специалистов среднего звена;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- общая компетенция;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- профессиональная компетенция;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ПМ - профессиональный модуль;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lastRenderedPageBreak/>
        <w:t>МДК - междисциплинарный курс.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  <w:outlineLvl w:val="1"/>
      </w:pPr>
      <w:r>
        <w:t>III. ХАРАКТЕРИСТИКА ПОДГОТОВКИ ПО СПЕЦИАЛЬНОСТИ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3.1. Получение СПО по ППССЗ допускается только в образовательной организации.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3.2. Сроки получения СПО по специальности 19.02.10 Технология продукции общественного питания базовой подготовки в очной форме обучения и присваиваемая квалификация приводятся в Таблице 1.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jc w:val="right"/>
        <w:outlineLvl w:val="2"/>
      </w:pPr>
      <w:r>
        <w:t>Таблица 1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sectPr w:rsidR="009601B7" w:rsidSect="009601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0"/>
        <w:gridCol w:w="3060"/>
        <w:gridCol w:w="3420"/>
      </w:tblGrid>
      <w:tr w:rsidR="009601B7">
        <w:tc>
          <w:tcPr>
            <w:tcW w:w="3300" w:type="dxa"/>
          </w:tcPr>
          <w:p w:rsidR="009601B7" w:rsidRDefault="009601B7">
            <w:pPr>
              <w:pStyle w:val="ConsPlusNormal"/>
              <w:jc w:val="center"/>
            </w:pPr>
            <w:r>
              <w:lastRenderedPageBreak/>
              <w:t>Уровень образования, необходимый для приема на обучение по ППССЗ</w:t>
            </w:r>
          </w:p>
        </w:tc>
        <w:tc>
          <w:tcPr>
            <w:tcW w:w="3060" w:type="dxa"/>
          </w:tcPr>
          <w:p w:rsidR="009601B7" w:rsidRDefault="009601B7">
            <w:pPr>
              <w:pStyle w:val="ConsPlusNormal"/>
              <w:jc w:val="center"/>
            </w:pPr>
            <w:r>
              <w:t>Наименование квалификации базовой подготовки</w:t>
            </w:r>
          </w:p>
        </w:tc>
        <w:tc>
          <w:tcPr>
            <w:tcW w:w="342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Срок получения СПО по ППССЗ базовой подготовки в очной форме обучения </w:t>
            </w:r>
            <w:hyperlink w:anchor="P76">
              <w:r>
                <w:rPr>
                  <w:color w:val="0000FF"/>
                </w:rPr>
                <w:t>&lt;1&gt;</w:t>
              </w:r>
            </w:hyperlink>
          </w:p>
        </w:tc>
      </w:tr>
      <w:tr w:rsidR="009601B7">
        <w:tc>
          <w:tcPr>
            <w:tcW w:w="3300" w:type="dxa"/>
          </w:tcPr>
          <w:p w:rsidR="009601B7" w:rsidRDefault="009601B7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3060" w:type="dxa"/>
            <w:vMerge w:val="restart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>Техник-технолог</w:t>
            </w:r>
          </w:p>
        </w:tc>
        <w:tc>
          <w:tcPr>
            <w:tcW w:w="342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>2 года 10 месяцев</w:t>
            </w:r>
          </w:p>
        </w:tc>
      </w:tr>
      <w:tr w:rsidR="009601B7">
        <w:tc>
          <w:tcPr>
            <w:tcW w:w="3300" w:type="dxa"/>
          </w:tcPr>
          <w:p w:rsidR="009601B7" w:rsidRDefault="009601B7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306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342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>3 год</w:t>
            </w:r>
            <w:bookmarkStart w:id="1" w:name="_GoBack"/>
            <w:bookmarkEnd w:id="1"/>
            <w:r>
              <w:t xml:space="preserve">а 10 месяцев </w:t>
            </w:r>
            <w:hyperlink w:anchor="P77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--------------------------------</w:t>
      </w:r>
    </w:p>
    <w:p w:rsidR="009601B7" w:rsidRDefault="009601B7">
      <w:pPr>
        <w:pStyle w:val="ConsPlusNormal"/>
        <w:spacing w:before="220"/>
        <w:ind w:firstLine="540"/>
        <w:jc w:val="both"/>
      </w:pPr>
      <w:bookmarkStart w:id="2" w:name="P76"/>
      <w:bookmarkEnd w:id="2"/>
      <w:r>
        <w:t>&lt;1&gt; Независимо от применяемых образовательных технологий.</w:t>
      </w:r>
    </w:p>
    <w:p w:rsidR="009601B7" w:rsidRDefault="009601B7">
      <w:pPr>
        <w:pStyle w:val="ConsPlusNormal"/>
        <w:spacing w:before="220"/>
        <w:ind w:firstLine="540"/>
        <w:jc w:val="both"/>
      </w:pPr>
      <w:bookmarkStart w:id="3" w:name="P77"/>
      <w:bookmarkEnd w:id="3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Сроки получения СПО по ППССЗ углубленной подготовки в очной форме обучения и присваиваемая квалификация приводятся в Таблице 2.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jc w:val="right"/>
        <w:outlineLvl w:val="2"/>
      </w:pPr>
      <w:r>
        <w:t>Таблица 2</w:t>
      </w:r>
    </w:p>
    <w:p w:rsidR="009601B7" w:rsidRDefault="009601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0"/>
        <w:gridCol w:w="3060"/>
        <w:gridCol w:w="3420"/>
      </w:tblGrid>
      <w:tr w:rsidR="009601B7">
        <w:tc>
          <w:tcPr>
            <w:tcW w:w="3300" w:type="dxa"/>
          </w:tcPr>
          <w:p w:rsidR="009601B7" w:rsidRDefault="009601B7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3060" w:type="dxa"/>
          </w:tcPr>
          <w:p w:rsidR="009601B7" w:rsidRDefault="009601B7">
            <w:pPr>
              <w:pStyle w:val="ConsPlusNormal"/>
              <w:jc w:val="center"/>
            </w:pPr>
            <w:r>
              <w:t>Наименование квалификации углубленной подготовки</w:t>
            </w:r>
          </w:p>
        </w:tc>
        <w:tc>
          <w:tcPr>
            <w:tcW w:w="342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Срок получения СПО по ППССЗ углубленной подготовки в очной форме обучения </w:t>
            </w:r>
            <w:hyperlink w:anchor="P94">
              <w:r>
                <w:rPr>
                  <w:color w:val="0000FF"/>
                </w:rPr>
                <w:t>&lt;1&gt;</w:t>
              </w:r>
            </w:hyperlink>
          </w:p>
        </w:tc>
      </w:tr>
      <w:tr w:rsidR="009601B7">
        <w:tc>
          <w:tcPr>
            <w:tcW w:w="3300" w:type="dxa"/>
          </w:tcPr>
          <w:p w:rsidR="009601B7" w:rsidRDefault="009601B7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3060" w:type="dxa"/>
            <w:vMerge w:val="restart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>Старший техник-технолог</w:t>
            </w:r>
          </w:p>
        </w:tc>
        <w:tc>
          <w:tcPr>
            <w:tcW w:w="342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>3 года 10 месяцев</w:t>
            </w:r>
          </w:p>
        </w:tc>
      </w:tr>
      <w:tr w:rsidR="009601B7">
        <w:tc>
          <w:tcPr>
            <w:tcW w:w="3300" w:type="dxa"/>
          </w:tcPr>
          <w:p w:rsidR="009601B7" w:rsidRDefault="009601B7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306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342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4 года 10 месяцев </w:t>
            </w:r>
            <w:hyperlink w:anchor="P95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9601B7" w:rsidRDefault="009601B7">
      <w:pPr>
        <w:pStyle w:val="ConsPlusNormal"/>
        <w:sectPr w:rsidR="009601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--------------------------------</w:t>
      </w:r>
    </w:p>
    <w:p w:rsidR="009601B7" w:rsidRDefault="009601B7">
      <w:pPr>
        <w:pStyle w:val="ConsPlusNormal"/>
        <w:spacing w:before="220"/>
        <w:ind w:firstLine="540"/>
        <w:jc w:val="both"/>
      </w:pPr>
      <w:bookmarkStart w:id="4" w:name="P94"/>
      <w:bookmarkEnd w:id="4"/>
      <w:r>
        <w:t>&lt;1&gt; Независимо от применяемых образовательных технологий.</w:t>
      </w:r>
    </w:p>
    <w:p w:rsidR="009601B7" w:rsidRDefault="009601B7">
      <w:pPr>
        <w:pStyle w:val="ConsPlusNormal"/>
        <w:spacing w:before="220"/>
        <w:ind w:firstLine="540"/>
        <w:jc w:val="both"/>
      </w:pPr>
      <w:bookmarkStart w:id="5" w:name="P95"/>
      <w:bookmarkEnd w:id="5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Сроки получения СПО по ППССЗ базовой и углубленной подготовки независимо от применяемых образовательных технологий увеличиваются: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а) для обучающихся по очно-заочной и заочной формам обучения: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на базе среднего общего образования - не более чем на 1 год;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на базе основного общего образования - не более чем на 1,5 года;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б) для инвалидов и лиц с ограниченными возможностями здоровья - не более чем на 10 месяцев.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  <w:outlineLvl w:val="1"/>
      </w:pPr>
      <w:r>
        <w:t>IV. ХАРАКТЕРИСТИКА ПРОФЕССИОНАЛЬНОЙ</w:t>
      </w:r>
    </w:p>
    <w:p w:rsidR="009601B7" w:rsidRDefault="009601B7">
      <w:pPr>
        <w:pStyle w:val="ConsPlusTitle"/>
        <w:jc w:val="center"/>
      </w:pPr>
      <w:r>
        <w:t>ДЕЯТЕЛЬНОСТИ ВЫПУСКНИКОВ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4.1. Область профессиональной деятельности выпускников: организация процесса и приготовление сложной кулинарной продукции, хлебобулочных и мучных кондитерских изделий для различных категорий потребителей и управление производством продукции питания.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различные виды продуктов и сырья, полуфабрикаты промышленной выработки, в том числе высокой степени готовности;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технологические процессы приготовления сложной кулинарной продукции, хлебобулочных и мучных кондитерских изделий из различного вида сырья и полуфабрикатов промышленной выработки, в том числе высокой степени готовности;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процессы управления различными участками производства продукции общественного питания;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первичные трудовые коллективы организаций общественного питания.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4.3. Техник-технолог готовится к следующим видам деятельности: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4.3.1. Организация процесса приготовления и приготовление полуфабрикатов для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4.3.2. Организация процесса приготовления и приготовление сложной холодной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4.3.3. Организация процесса приготовления и приготовление сложной горячей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4.3.4. Организация процесса приготовления и приготовление сложных хлебобулочных, мучных кондитерских изделий.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lastRenderedPageBreak/>
        <w:t>4.3.5. Организация процесса приготовления и приготовление сложных холодных и горячих десертов.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4.3.6. Организация работы структурного подразделения.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4.3.7. Выполнение работ по одной или нескольким профессиям рабочих, должностям служащих (</w:t>
      </w:r>
      <w:hyperlink w:anchor="P2056">
        <w:r>
          <w:rPr>
            <w:color w:val="0000FF"/>
          </w:rPr>
          <w:t>приложение</w:t>
        </w:r>
      </w:hyperlink>
      <w:r>
        <w:t xml:space="preserve"> к настоящему ФГОС СПО).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4.4. Старший техник-технолог готовится к следующим видам деятельности: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4.4.1. Организация процесса приготовления и приготовление полуфабрикатов для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4.4.2. Организация процесса приготовления и приготовление сложной холодной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4.4.3. Организация процесса приготовления и приготовление сложной горячей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4.4.4. Организация процесса приготовления и приготовление сложных хлебобулочных, мучных кондитерских изделий.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4.4.5. Организация процесса приготовления и приготовление сложных холодных и горячих десертов.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4.4.6. Организация производства продукции питания для различных категорий потребителей.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4.4.7. Выполнение работ по одной или нескольким профессиям рабочих, должностям служащих (</w:t>
      </w:r>
      <w:hyperlink w:anchor="P2056">
        <w:r>
          <w:rPr>
            <w:color w:val="0000FF"/>
          </w:rPr>
          <w:t>приложение</w:t>
        </w:r>
      </w:hyperlink>
      <w:r>
        <w:t xml:space="preserve"> к настоящему ФГОС СПО).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  <w:outlineLvl w:val="1"/>
      </w:pPr>
      <w:r>
        <w:t>V. ТРЕБОВАНИЯ К РЕЗУЛЬТАТАМ ОСВОЕНИЯ ПРОГРАММЫ ПОДГОТОВКИ</w:t>
      </w:r>
    </w:p>
    <w:p w:rsidR="009601B7" w:rsidRDefault="009601B7">
      <w:pPr>
        <w:pStyle w:val="ConsPlusTitle"/>
        <w:jc w:val="center"/>
      </w:pPr>
      <w:r>
        <w:t>СПЕЦИАЛИСТОВ СРЕДНЕГО ЗВЕНА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5.1. Техник-технолог должен обладать общими компетенциями, включающими в себя способность: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5.2. Техник технолог должен обладать профессиональными компетенциями, соответствующими видам деятельности: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5.2.1. Организация процесса приготовления и приготовление полуфабрикатов для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1.1. Организовывать подготовку мяса и приготовление полуфабрикатов для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1.2. Организовывать подготовку рыбы и приготовление полуфабрикатов для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1.3. Организовывать подготовку домашней птицы для приготовления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5.2.2. Организация процесса приготовления и приготовление сложной холодной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2.1. Организовывать и проводить приготовление канапе, легких и сложных холодных закусок.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2.2. Организовывать и проводить приготовление сложных холодных блюд из рыбы, мяса и сельскохозяйственной (домашней) птицы.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2.3. Организовывать и проводить приготовление сложных холодных соусов.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5.2.3. Организация процесса приготовления и приготовление сложной горячей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3.1. Организовывать и проводить приготовление сложных супов.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3.2. Организовывать и проводить приготовление сложных горячих соусов.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3.3. Организовывать и проводить приготовление сложных блюд из овощей, грибов и сыра.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3.4. Организовывать и проводить приготовление сложных блюд из рыбы, мяса и сельскохозяйственной (домашней) птицы.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5.2.4. Организация процесса приготовления и приготовление сложных хлебобулочных, мучных кондитерских изделий.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4.1. Организовывать и проводить приготовление сдобных хлебобулочных изделий и праздничного хлеба.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4.2. Организовывать и проводить приготовление сложных мучных кондитерских изделий и праздничных тортов.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4.3. Организовывать и проводить приготовление мелкоштучных кондитерских изделий.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4.4. Организовывать и проводить приготовление сложных отделочных полуфабрикатов, использовать их в оформлении.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lastRenderedPageBreak/>
        <w:t>5.2.5. Организация процесса приготовления и приготовление сложных холодных и горячих десертов.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5.1. Организовывать и проводить приготовление сложных холодных десертов.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5.2. Организовывать и проводить приготовление сложных горячих десертов.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5.2.6. Организация работы структурного подразделения.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6.1. Участвовать в планировании основных показателей производства.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6.2. Планировать выполнение работ исполнителями.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6.3. Организовывать работу трудового коллектива.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6.4. Контролировать ход и оценивать результаты выполнения работ исполнителями.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6.5. Вести утвержденную учетно-отчетную документацию.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5.2.7. Выполнение работ по одной или нескольким профессиям рабочих, должностям служащих.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5.3. Старший техник-технолог должен обладать общими компетенциями, включающими в себя способность: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ОК 9. Быть готовым к смене технологий в профессиональной деятельности.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5.4. Старший техник-технолог должен обладать профессиональными компетенциями, соответствующими видам деятельности: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5.4.1. Организация процесса приготовления и приготовление полуфабрикатов для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1.1. Организовывать подготовку мяса и приготовление полуфабрикатов для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lastRenderedPageBreak/>
        <w:t>ПК 1.2. Организовывать подготовку рыбы и приготовление полуфабрикатов для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1.3. Организовывать подготовку домашней птицы для приготовления сложной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5.4.2. Организация процесса приготовления и приготовление сложной холодной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2.1. Организовывать и проводить приготовление канапе, легкие и сложные холодные закуски.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2.2. Организовывать и проводить приготовление сложных холодных блюд из рыбы, мяса и сельскохозяйственной (домашней) птицы.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2.3. Организовывать и проводить приготовление сложных холодных соусов.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5.4.3. Организация процесса приготовления и приготовление сложной горячей кулинарной продукции.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3.1. Организовывать и проводить приготовление сложных супов.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3.2. Организовывать и проводить приготовление сложных горячих соусов.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3.3. Организовывать и проводить приготовление сложных блюд из овощей, грибов и сыра.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3.4. Организовывать и проводить приготовление сложных блюд из рыбы, мяса и сельскохозяйственной (домашней) птицы.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5.4.4. Организация процесса приготовления и приготовление сложных хлебобулочных, мучных кондитерских изделий.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4.1. Организовывать и проводить приготовление сдобных хлебобулочных изделий и праздничного хлеба.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4.2. Организовывать и проводить приготовление сложных мучных кондитерских изделий и праздничных тортов.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4.3. Организовывать и проводить приготовление мелкоштучных кондитерских изделий.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4.4. Организовывать и проводить приготовление сложных отделочных полуфабрикатов, использовать их в оформлении.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5.4.5. Организация процесса приготовления и приготовление сложных холодных и горячих десертов.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5.1. Организовывать и проводить приготовление сложных холодных десертов.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5.2. Организовывать и проводить приготовление сложных горячих десертов.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5.4.6. Организация производства продукции питания для различных категорий потребителей.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6.1. Планировать основные показатели производства продукции общественного питания.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6.2. Организовывать закупку и контролировать движение продуктов, товаров и расходных материалов на производстве.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ПК 6.3. Разрабатывать различные виды меню и рецептуры кулинарной продукции и десертов </w:t>
      </w:r>
      <w:r>
        <w:lastRenderedPageBreak/>
        <w:t>для различных категорий потребителей.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6.4. Организовывать производство продукции питания для коллективов на производстве.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6.5. Организовывать производство продукции питания в ресторане.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6.6. Организовывать производство продукции питания при обслуживании массовых мероприятий.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6.7. Организовывать производство продукции для диетического (лечебного) и детского питания.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6.8. Организовывать питание гостей через буфет.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ПК 6.9. Оценивать эффективность производственной деятельности.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5.4.7. Выполнение работ по одной или нескольким профессиям рабочих, должностям служащих.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  <w:outlineLvl w:val="1"/>
      </w:pPr>
      <w:r>
        <w:t>VI. ТРЕБОВАНИЯ К СТРУКТУРЕ ПРОГРАММЫ ПОДГОТОВКИ</w:t>
      </w:r>
    </w:p>
    <w:p w:rsidR="009601B7" w:rsidRDefault="009601B7">
      <w:pPr>
        <w:pStyle w:val="ConsPlusTitle"/>
        <w:jc w:val="center"/>
      </w:pPr>
      <w:r>
        <w:t>СПЕЦИАЛИСТОВ СРЕДНЕГО ЗВЕНА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6.1. ППССЗ предусматривает изучение следующих учебных циклов: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общего гуманитарного и социально-экономического;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математического и общего естественнонаучного;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профессионального;</w:t>
      </w:r>
    </w:p>
    <w:p w:rsidR="009601B7" w:rsidRDefault="009601B7">
      <w:pPr>
        <w:pStyle w:val="ConsPlusNormal"/>
        <w:spacing w:before="220"/>
        <w:jc w:val="both"/>
      </w:pPr>
      <w:r>
        <w:t>и разделов: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учебная практика;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производственная практика (по профилю специальности);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производственная практика (преддипломная);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промежуточная аттестация;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государственная итоговая аттестация.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</w:t>
      </w:r>
      <w:r>
        <w:lastRenderedPageBreak/>
        <w:t>специальности).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jc w:val="right"/>
        <w:outlineLvl w:val="2"/>
      </w:pPr>
      <w:r>
        <w:t>Таблица 3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</w:pPr>
      <w:r>
        <w:t>Структура программы подготовки специалистов среднего звена</w:t>
      </w:r>
    </w:p>
    <w:p w:rsidR="009601B7" w:rsidRDefault="009601B7">
      <w:pPr>
        <w:pStyle w:val="ConsPlusTitle"/>
        <w:jc w:val="center"/>
      </w:pPr>
      <w:r>
        <w:t>базовой подготовки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sectPr w:rsidR="009601B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0"/>
        <w:gridCol w:w="4320"/>
        <w:gridCol w:w="2160"/>
        <w:gridCol w:w="1800"/>
        <w:gridCol w:w="1800"/>
        <w:gridCol w:w="1800"/>
      </w:tblGrid>
      <w:tr w:rsidR="009601B7">
        <w:tc>
          <w:tcPr>
            <w:tcW w:w="1320" w:type="dxa"/>
          </w:tcPr>
          <w:p w:rsidR="009601B7" w:rsidRDefault="009601B7">
            <w:pPr>
              <w:pStyle w:val="ConsPlusNormal"/>
              <w:jc w:val="center"/>
            </w:pPr>
            <w:r>
              <w:lastRenderedPageBreak/>
              <w:t>Индекс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Всего максимальной учебной нагрузки обучающегося</w:t>
            </w:r>
          </w:p>
          <w:p w:rsidR="009601B7" w:rsidRDefault="009601B7">
            <w:pPr>
              <w:pStyle w:val="ConsPlusNormal"/>
              <w:jc w:val="center"/>
            </w:pPr>
            <w:r>
              <w:t>(час./</w:t>
            </w:r>
            <w:proofErr w:type="spellStart"/>
            <w:r>
              <w:t>нед</w:t>
            </w:r>
            <w:proofErr w:type="spellEnd"/>
            <w:r>
              <w:t>.)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3078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2052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 w:val="restart"/>
          </w:tcPr>
          <w:p w:rsidR="009601B7" w:rsidRDefault="009601B7">
            <w:pPr>
              <w:pStyle w:val="ConsPlusNormal"/>
            </w:pPr>
            <w:r>
              <w:t>ОГСЭ.00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категории и понятия философии;</w:t>
            </w:r>
          </w:p>
          <w:p w:rsidR="009601B7" w:rsidRDefault="009601B7">
            <w:pPr>
              <w:pStyle w:val="ConsPlusNormal"/>
            </w:pPr>
            <w:r>
              <w:t>роль философии в жизни человека и общества;</w:t>
            </w:r>
          </w:p>
          <w:p w:rsidR="009601B7" w:rsidRDefault="009601B7">
            <w:pPr>
              <w:pStyle w:val="ConsPlusNormal"/>
            </w:pPr>
            <w:r>
              <w:t>основы философского учения о бытии;</w:t>
            </w:r>
          </w:p>
          <w:p w:rsidR="009601B7" w:rsidRDefault="009601B7">
            <w:pPr>
              <w:pStyle w:val="ConsPlusNormal"/>
            </w:pPr>
            <w:r>
              <w:t>сущность процесса познания;</w:t>
            </w:r>
          </w:p>
          <w:p w:rsidR="009601B7" w:rsidRDefault="009601B7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9601B7" w:rsidRDefault="009601B7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601B7" w:rsidRDefault="009601B7">
            <w:pPr>
              <w:pStyle w:val="ConsPlusNormal"/>
            </w:pPr>
            <w:r>
              <w:t>о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9601B7" w:rsidRDefault="009601B7">
            <w:pPr>
              <w:pStyle w:val="ConsPlusNormal"/>
            </w:pPr>
            <w:r>
              <w:t>выявлять взаимосвязь российских, региональных, мировых социально-экономических, политических и культурных проблем;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направления развития ключевых регионов мира на рубеже веков (XX и XXI вв.);</w:t>
            </w:r>
          </w:p>
          <w:p w:rsidR="009601B7" w:rsidRDefault="009601B7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9601B7" w:rsidRDefault="009601B7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9601B7" w:rsidRDefault="009601B7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9601B7" w:rsidRDefault="009601B7">
            <w:pPr>
              <w:pStyle w:val="ConsPlusNormal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  <w:p w:rsidR="009601B7" w:rsidRDefault="009601B7">
            <w:pPr>
              <w:pStyle w:val="ConsPlusNormal"/>
            </w:pPr>
            <w:r>
              <w:t>содержание и назначение важнейших нормативных правовых актов мирового и регионального значения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ОГСЭ.02. История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9601B7" w:rsidRDefault="009601B7">
            <w:pPr>
              <w:pStyle w:val="ConsPlusNormal"/>
            </w:pPr>
            <w:r>
              <w:t xml:space="preserve">переводить (со словарем) иностранные </w:t>
            </w:r>
            <w:r>
              <w:lastRenderedPageBreak/>
              <w:t>тексты профессиональной направленности;</w:t>
            </w:r>
          </w:p>
          <w:p w:rsidR="009601B7" w:rsidRDefault="009601B7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ОГСЭ.03. Иностранный язык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9601B7" w:rsidRDefault="009601B7">
            <w:pPr>
              <w:pStyle w:val="ConsPlusNormal"/>
            </w:pPr>
            <w:r>
              <w:t>основы здорового образа жизни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ОГСЭ.04. Физическая культура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2, 3, 6</w:t>
            </w:r>
          </w:p>
        </w:tc>
      </w:tr>
      <w:tr w:rsidR="009601B7">
        <w:tc>
          <w:tcPr>
            <w:tcW w:w="1320" w:type="dxa"/>
            <w:vMerge w:val="restart"/>
          </w:tcPr>
          <w:p w:rsidR="009601B7" w:rsidRDefault="009601B7">
            <w:pPr>
              <w:pStyle w:val="ConsPlusNormal"/>
            </w:pPr>
            <w:r>
              <w:t>ЕН.00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решать прикладные задачи в области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применять простые математические модели систем и процессов в сфере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lastRenderedPageBreak/>
              <w:t>значение математики в профессиональной деятельности и при освоении ППССЗ;</w:t>
            </w:r>
          </w:p>
          <w:p w:rsidR="009601B7" w:rsidRDefault="009601B7">
            <w:pPr>
              <w:pStyle w:val="ConsPlusNormal"/>
            </w:pPr>
            <w:r>
              <w:t>основные понятия и методы математического анализа, теории вероятностей и математической статистики;</w:t>
            </w:r>
          </w:p>
          <w:p w:rsidR="009601B7" w:rsidRDefault="009601B7">
            <w:pPr>
              <w:pStyle w:val="ConsPlusNormal"/>
            </w:pPr>
            <w:r>
              <w:t>основные математические методы решения прикладных задач в области профессиональной деятельности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ЕН.01. Математика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анализировать и прогнозировать экологические последствия различных видов деятельности;</w:t>
            </w:r>
          </w:p>
          <w:p w:rsidR="009601B7" w:rsidRDefault="009601B7">
            <w:pPr>
              <w:pStyle w:val="ConsPlusNormal"/>
            </w:pPr>
            <w:r>
              <w:t>использовать в профессиональной деятельности представления о взаимосвязи организмов и среды обитания;</w:t>
            </w:r>
          </w:p>
          <w:p w:rsidR="009601B7" w:rsidRDefault="009601B7">
            <w:pPr>
              <w:pStyle w:val="ConsPlusNormal"/>
            </w:pPr>
            <w:r>
              <w:t>соблюдать в профессиональной деятельности регламенты экологической безопасности;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принципы взаимодействия живых организмов и среды обитания;</w:t>
            </w:r>
          </w:p>
          <w:p w:rsidR="009601B7" w:rsidRDefault="009601B7">
            <w:pPr>
              <w:pStyle w:val="ConsPlusNormal"/>
            </w:pPr>
            <w: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  <w:p w:rsidR="009601B7" w:rsidRDefault="009601B7">
            <w:pPr>
              <w:pStyle w:val="ConsPlusNormal"/>
            </w:pPr>
            <w:r>
              <w:t>об условиях устойчивого развития экосистем и возможных причинах возникновения экологического кризиса;</w:t>
            </w:r>
          </w:p>
          <w:p w:rsidR="009601B7" w:rsidRDefault="009601B7">
            <w:pPr>
              <w:pStyle w:val="ConsPlusNormal"/>
            </w:pPr>
            <w:r>
              <w:t>принципы и методы рационального природопользования;</w:t>
            </w:r>
          </w:p>
          <w:p w:rsidR="009601B7" w:rsidRDefault="009601B7">
            <w:pPr>
              <w:pStyle w:val="ConsPlusNormal"/>
            </w:pPr>
            <w:r>
              <w:t>методы экологического регулирования;</w:t>
            </w:r>
          </w:p>
          <w:p w:rsidR="009601B7" w:rsidRDefault="009601B7">
            <w:pPr>
              <w:pStyle w:val="ConsPlusNormal"/>
            </w:pPr>
            <w:r>
              <w:t>принципы размещения производств различного типа;</w:t>
            </w:r>
          </w:p>
          <w:p w:rsidR="009601B7" w:rsidRDefault="009601B7">
            <w:pPr>
              <w:pStyle w:val="ConsPlusNormal"/>
            </w:pPr>
            <w:r>
              <w:lastRenderedPageBreak/>
              <w:t>основные группы отходов, их источники и масштабы образования;</w:t>
            </w:r>
          </w:p>
          <w:p w:rsidR="009601B7" w:rsidRDefault="009601B7">
            <w:pPr>
              <w:pStyle w:val="ConsPlusNormal"/>
            </w:pPr>
            <w:r>
              <w:t>понятие и принципы мониторинга окружающей среды;</w:t>
            </w:r>
          </w:p>
          <w:p w:rsidR="009601B7" w:rsidRDefault="009601B7">
            <w:pPr>
              <w:pStyle w:val="ConsPlusNormal"/>
            </w:pPr>
            <w:r>
              <w:t>правовые и социальные вопросы природопользования и экологической безопасности;</w:t>
            </w:r>
          </w:p>
          <w:p w:rsidR="009601B7" w:rsidRDefault="009601B7">
            <w:pPr>
              <w:pStyle w:val="ConsPlusNormal"/>
            </w:pPr>
            <w:r>
              <w:t>принципы и правила международного сотрудничества в области природопользования и охраны окружающей среды;</w:t>
            </w:r>
          </w:p>
          <w:p w:rsidR="009601B7" w:rsidRDefault="009601B7">
            <w:pPr>
              <w:pStyle w:val="ConsPlusNormal"/>
            </w:pPr>
            <w:proofErr w:type="spellStart"/>
            <w:r>
              <w:t>природоресурсный</w:t>
            </w:r>
            <w:proofErr w:type="spellEnd"/>
            <w:r>
              <w:t xml:space="preserve"> потенциал Российской Федерации;</w:t>
            </w:r>
          </w:p>
          <w:p w:rsidR="009601B7" w:rsidRDefault="009601B7">
            <w:pPr>
              <w:pStyle w:val="ConsPlusNormal"/>
            </w:pPr>
            <w:r>
              <w:t>охраняемые природные территории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ЕН.02. Экологические основы природопользования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применять основные законы химии для решения задач в области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использовать свойства органических веществ, дисперсных и коллоидных систем для оптимизации технологического процесса;</w:t>
            </w:r>
          </w:p>
          <w:p w:rsidR="009601B7" w:rsidRDefault="009601B7">
            <w:pPr>
              <w:pStyle w:val="ConsPlusNormal"/>
            </w:pPr>
            <w:r>
              <w:t>описывать уравнениями химических реакций процессы, лежащие в основе производства продовольственных продуктов;</w:t>
            </w:r>
          </w:p>
          <w:p w:rsidR="009601B7" w:rsidRDefault="009601B7">
            <w:pPr>
              <w:pStyle w:val="ConsPlusNormal"/>
            </w:pPr>
            <w:r>
              <w:t>проводить расчеты по химическим формулам и уравнениям реакции;</w:t>
            </w:r>
          </w:p>
          <w:p w:rsidR="009601B7" w:rsidRDefault="009601B7">
            <w:pPr>
              <w:pStyle w:val="ConsPlusNormal"/>
            </w:pPr>
            <w:r>
              <w:t>использовать лабораторную посуду и оборудование;</w:t>
            </w:r>
          </w:p>
          <w:p w:rsidR="009601B7" w:rsidRDefault="009601B7">
            <w:pPr>
              <w:pStyle w:val="ConsPlusNormal"/>
            </w:pPr>
            <w:r>
              <w:t>выбирать метод и ход химического анализа, подбирать реактивы и аппаратуру;</w:t>
            </w:r>
          </w:p>
          <w:p w:rsidR="009601B7" w:rsidRDefault="009601B7">
            <w:pPr>
              <w:pStyle w:val="ConsPlusNormal"/>
            </w:pPr>
            <w:r>
              <w:t xml:space="preserve">проводить качественные реакции на </w:t>
            </w:r>
            <w:r>
              <w:lastRenderedPageBreak/>
              <w:t>неорганические вещества и ионы, отдельные классы органических соединений;</w:t>
            </w:r>
          </w:p>
          <w:p w:rsidR="009601B7" w:rsidRDefault="009601B7">
            <w:pPr>
              <w:pStyle w:val="ConsPlusNormal"/>
            </w:pPr>
            <w:r>
              <w:t>выполнять количественные расчеты состава вещества по результатам измерений;</w:t>
            </w:r>
          </w:p>
          <w:p w:rsidR="009601B7" w:rsidRDefault="009601B7">
            <w:pPr>
              <w:pStyle w:val="ConsPlusNormal"/>
            </w:pPr>
            <w:r>
              <w:t>соблюдать правила техники безопасности при работе в химической лаборатории;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понятия и законы химии;</w:t>
            </w:r>
          </w:p>
          <w:p w:rsidR="009601B7" w:rsidRDefault="009601B7">
            <w:pPr>
              <w:pStyle w:val="ConsPlusNormal"/>
            </w:pPr>
            <w:r>
              <w:t>теоретические основы органической, физической, коллоидной химии;</w:t>
            </w:r>
          </w:p>
          <w:p w:rsidR="009601B7" w:rsidRDefault="009601B7">
            <w:pPr>
              <w:pStyle w:val="ConsPlusNormal"/>
            </w:pPr>
            <w:r>
              <w:t>понятие химической кинетики и катализа;</w:t>
            </w:r>
          </w:p>
          <w:p w:rsidR="009601B7" w:rsidRDefault="009601B7">
            <w:pPr>
              <w:pStyle w:val="ConsPlusNormal"/>
            </w:pPr>
            <w:r>
              <w:t>классификацию химических реакций и закономерности их протекания;</w:t>
            </w:r>
          </w:p>
          <w:p w:rsidR="009601B7" w:rsidRDefault="009601B7">
            <w:pPr>
              <w:pStyle w:val="ConsPlusNormal"/>
            </w:pPr>
            <w:r>
              <w:t>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9601B7" w:rsidRDefault="009601B7">
            <w:pPr>
              <w:pStyle w:val="ConsPlusNormal"/>
            </w:pPr>
            <w:proofErr w:type="spellStart"/>
            <w:r>
              <w:t>окислительно</w:t>
            </w:r>
            <w:proofErr w:type="spellEnd"/>
            <w:r>
              <w:t>-восстановительные реакции, реакции ионного обмена;</w:t>
            </w:r>
          </w:p>
          <w:p w:rsidR="009601B7" w:rsidRDefault="009601B7">
            <w:pPr>
              <w:pStyle w:val="ConsPlusNormal"/>
            </w:pPr>
            <w:r>
              <w:t>гидролиз солей, диссоциацию электролитов в водных растворах, понятие о сильных и слабых электролитах;</w:t>
            </w:r>
          </w:p>
          <w:p w:rsidR="009601B7" w:rsidRDefault="009601B7">
            <w:pPr>
              <w:pStyle w:val="ConsPlusNormal"/>
            </w:pPr>
            <w:r>
              <w:t>тепловой эффект химических реакций, термохимические уравнения;</w:t>
            </w:r>
          </w:p>
          <w:p w:rsidR="009601B7" w:rsidRDefault="009601B7">
            <w:pPr>
              <w:pStyle w:val="ConsPlusNormal"/>
            </w:pPr>
            <w:r>
              <w:t>характеристики различных классов органических веществ, входящих в состав сырья и готовой пищевой продукции;</w:t>
            </w:r>
          </w:p>
          <w:p w:rsidR="009601B7" w:rsidRDefault="009601B7">
            <w:pPr>
              <w:pStyle w:val="ConsPlusNormal"/>
            </w:pPr>
            <w:r>
              <w:t>свойства растворов и коллоидных систем высокомолекулярных соединений;</w:t>
            </w:r>
          </w:p>
          <w:p w:rsidR="009601B7" w:rsidRDefault="009601B7">
            <w:pPr>
              <w:pStyle w:val="ConsPlusNormal"/>
            </w:pPr>
            <w:r>
              <w:t>дисперсные и коллоидные системы пищевых продуктов;</w:t>
            </w:r>
          </w:p>
          <w:p w:rsidR="009601B7" w:rsidRDefault="009601B7">
            <w:pPr>
              <w:pStyle w:val="ConsPlusNormal"/>
            </w:pPr>
            <w:r>
              <w:t xml:space="preserve">роль и характеристики поверхностных </w:t>
            </w:r>
            <w:r>
              <w:lastRenderedPageBreak/>
              <w:t>явлений в природных и технологических процессах;</w:t>
            </w:r>
          </w:p>
          <w:p w:rsidR="009601B7" w:rsidRDefault="009601B7">
            <w:pPr>
              <w:pStyle w:val="ConsPlusNormal"/>
            </w:pPr>
            <w:r>
              <w:t>основы аналитической химии;</w:t>
            </w:r>
          </w:p>
          <w:p w:rsidR="009601B7" w:rsidRDefault="009601B7">
            <w:pPr>
              <w:pStyle w:val="ConsPlusNormal"/>
            </w:pPr>
            <w:r>
              <w:t>основные методы классического количественного и физико-химического анализа;</w:t>
            </w:r>
          </w:p>
          <w:p w:rsidR="009601B7" w:rsidRDefault="009601B7">
            <w:pPr>
              <w:pStyle w:val="ConsPlusNormal"/>
            </w:pPr>
            <w:r>
              <w:t>назначение и правила использования лабораторного оборудования и аппаратуры;</w:t>
            </w:r>
          </w:p>
          <w:p w:rsidR="009601B7" w:rsidRDefault="009601B7">
            <w:pPr>
              <w:pStyle w:val="ConsPlusNormal"/>
            </w:pPr>
            <w:r>
              <w:t>методы и технику выполнения химических анализов;</w:t>
            </w:r>
          </w:p>
          <w:p w:rsidR="009601B7" w:rsidRDefault="009601B7">
            <w:pPr>
              <w:pStyle w:val="ConsPlusNormal"/>
            </w:pPr>
            <w:r>
              <w:t>приемы безопасной работы в химической лаборатории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ЕН.03. Химия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2136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1424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 w:val="restart"/>
          </w:tcPr>
          <w:p w:rsidR="009601B7" w:rsidRDefault="009601B7">
            <w:pPr>
              <w:pStyle w:val="ConsPlusNormal"/>
            </w:pPr>
            <w:r>
              <w:t>ОП.00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 результате изучения обязательной части профессионального учебного цикла по общепрофессиональным дисциплинам обучающийся должен: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использовать лабораторное оборудование;</w:t>
            </w:r>
          </w:p>
          <w:p w:rsidR="009601B7" w:rsidRDefault="009601B7">
            <w:pPr>
              <w:pStyle w:val="ConsPlusNormal"/>
            </w:pPr>
            <w:r>
              <w:t>определять основные группы микроорганизмов;</w:t>
            </w:r>
          </w:p>
          <w:p w:rsidR="009601B7" w:rsidRDefault="009601B7">
            <w:pPr>
              <w:pStyle w:val="ConsPlusNormal"/>
            </w:pPr>
            <w:r>
              <w:t>проводить микробиологические исследования и давать оценку полученным результатам;</w:t>
            </w:r>
          </w:p>
          <w:p w:rsidR="009601B7" w:rsidRDefault="009601B7">
            <w:pPr>
              <w:pStyle w:val="ConsPlusNormal"/>
            </w:pPr>
            <w:r>
              <w:t>соблюдать санитарно-гигиенические требования в условиях пищевого производства;</w:t>
            </w:r>
          </w:p>
          <w:p w:rsidR="009601B7" w:rsidRDefault="009601B7">
            <w:pPr>
              <w:pStyle w:val="ConsPlusNormal"/>
            </w:pPr>
            <w:r>
              <w:t>производить санитарную обработку оборудования и инвентаря;</w:t>
            </w:r>
          </w:p>
          <w:p w:rsidR="009601B7" w:rsidRDefault="009601B7">
            <w:pPr>
              <w:pStyle w:val="ConsPlusNormal"/>
            </w:pPr>
            <w:r>
              <w:lastRenderedPageBreak/>
              <w:t>осуществлять микробиологический контроль пищевого производства;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понятия и термины микробиологии;</w:t>
            </w:r>
          </w:p>
          <w:p w:rsidR="009601B7" w:rsidRDefault="009601B7">
            <w:pPr>
              <w:pStyle w:val="ConsPlusNormal"/>
            </w:pPr>
            <w:r>
              <w:t>классификацию микроорганизмов;</w:t>
            </w:r>
          </w:p>
          <w:p w:rsidR="009601B7" w:rsidRDefault="009601B7">
            <w:pPr>
              <w:pStyle w:val="ConsPlusNormal"/>
            </w:pPr>
            <w:r>
              <w:t>морфологию и физиологию основных групп микроорганизмов;</w:t>
            </w:r>
          </w:p>
          <w:p w:rsidR="009601B7" w:rsidRDefault="009601B7">
            <w:pPr>
              <w:pStyle w:val="ConsPlusNormal"/>
            </w:pPr>
            <w:r>
              <w:t>генетическую и химическую основы наследственности и формы изменчивости микроорганизмов;</w:t>
            </w:r>
          </w:p>
          <w:p w:rsidR="009601B7" w:rsidRDefault="009601B7">
            <w:pPr>
              <w:pStyle w:val="ConsPlusNormal"/>
            </w:pPr>
            <w:r>
              <w:t>роль микроорганизмов в круговороте веществ в природе;</w:t>
            </w:r>
          </w:p>
          <w:p w:rsidR="009601B7" w:rsidRDefault="009601B7">
            <w:pPr>
              <w:pStyle w:val="ConsPlusNormal"/>
            </w:pPr>
            <w:r>
              <w:t>характеристики микрофлоры почвы, воды и воздуха;</w:t>
            </w:r>
          </w:p>
          <w:p w:rsidR="009601B7" w:rsidRDefault="009601B7">
            <w:pPr>
              <w:pStyle w:val="ConsPlusNormal"/>
            </w:pPr>
            <w:r>
              <w:t>особенности сапрофитных и патогенных микроорганизмов;</w:t>
            </w:r>
          </w:p>
          <w:p w:rsidR="009601B7" w:rsidRDefault="009601B7">
            <w:pPr>
              <w:pStyle w:val="ConsPlusNormal"/>
            </w:pPr>
            <w:r>
              <w:t>основные пищевые инфекции и пищевые отравления;</w:t>
            </w:r>
          </w:p>
          <w:p w:rsidR="009601B7" w:rsidRDefault="009601B7">
            <w:pPr>
              <w:pStyle w:val="ConsPlusNormal"/>
            </w:pPr>
            <w:r>
              <w:t>возможные источники микробиологического загрязнения в пищевом производстве, условия их развития;</w:t>
            </w:r>
          </w:p>
          <w:p w:rsidR="009601B7" w:rsidRDefault="009601B7">
            <w:pPr>
              <w:pStyle w:val="ConsPlusNormal"/>
            </w:pPr>
            <w:r>
              <w:t>методы предотвращения порчи сырья и готовой продукции;</w:t>
            </w:r>
          </w:p>
          <w:p w:rsidR="009601B7" w:rsidRDefault="009601B7">
            <w:pPr>
              <w:pStyle w:val="ConsPlusNormal"/>
            </w:pPr>
            <w:r>
              <w:t>схему микробиологического контроля;</w:t>
            </w:r>
          </w:p>
          <w:p w:rsidR="009601B7" w:rsidRDefault="009601B7">
            <w:pPr>
              <w:pStyle w:val="ConsPlusNormal"/>
            </w:pPr>
            <w:r>
              <w:t>санитарно-технологические требования к помещениям, оборудованию, инвентарю, одежде;</w:t>
            </w:r>
          </w:p>
          <w:p w:rsidR="009601B7" w:rsidRDefault="009601B7">
            <w:pPr>
              <w:pStyle w:val="ConsPlusNormal"/>
            </w:pPr>
            <w:r>
              <w:t>правила личной гигиены работников пищевых производств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 01. Микробиология, санитария и гигиена в пищевом производстве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 xml:space="preserve">проводить органолептическую оценку </w:t>
            </w:r>
            <w:r>
              <w:lastRenderedPageBreak/>
              <w:t>качества пищевого сырья и продуктов;</w:t>
            </w:r>
          </w:p>
          <w:p w:rsidR="009601B7" w:rsidRDefault="009601B7">
            <w:pPr>
              <w:pStyle w:val="ConsPlusNormal"/>
            </w:pPr>
            <w:r>
              <w:t>рассчитывать энергетическую ценность блюд;</w:t>
            </w:r>
          </w:p>
          <w:p w:rsidR="009601B7" w:rsidRDefault="009601B7">
            <w:pPr>
              <w:pStyle w:val="ConsPlusNormal"/>
            </w:pPr>
            <w:r>
              <w:t>составлять рационы питания для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роль пищи для организма человека;</w:t>
            </w:r>
          </w:p>
          <w:p w:rsidR="009601B7" w:rsidRDefault="009601B7">
            <w:pPr>
              <w:pStyle w:val="ConsPlusNormal"/>
            </w:pPr>
            <w:r>
              <w:t>основные процессы обмена веществ в организме;</w:t>
            </w:r>
          </w:p>
          <w:p w:rsidR="009601B7" w:rsidRDefault="009601B7">
            <w:pPr>
              <w:pStyle w:val="ConsPlusNormal"/>
            </w:pPr>
            <w:r>
              <w:t>суточный расход энергии;</w:t>
            </w:r>
          </w:p>
          <w:p w:rsidR="009601B7" w:rsidRDefault="009601B7">
            <w:pPr>
              <w:pStyle w:val="ConsPlusNormal"/>
            </w:pPr>
            <w:r>
              <w:t>состав, физиологическое значение, энергетическую и пищевую ценность различных продуктов питания;</w:t>
            </w:r>
          </w:p>
          <w:p w:rsidR="009601B7" w:rsidRDefault="009601B7">
            <w:pPr>
              <w:pStyle w:val="ConsPlusNormal"/>
            </w:pPr>
            <w:r>
              <w:t>роль питательных и минеральных веществ, витаминов, микроэлементов и воды в структуре питания;</w:t>
            </w:r>
          </w:p>
          <w:p w:rsidR="009601B7" w:rsidRDefault="009601B7">
            <w:pPr>
              <w:pStyle w:val="ConsPlusNormal"/>
            </w:pPr>
            <w:r>
              <w:t>физико-химические изменения пищи в процессе пищеварения;</w:t>
            </w:r>
          </w:p>
          <w:p w:rsidR="009601B7" w:rsidRDefault="009601B7">
            <w:pPr>
              <w:pStyle w:val="ConsPlusNormal"/>
            </w:pPr>
            <w:r>
              <w:t>усвояемость пищи, влияющие на нее факторы;</w:t>
            </w:r>
          </w:p>
          <w:p w:rsidR="009601B7" w:rsidRDefault="009601B7">
            <w:pPr>
              <w:pStyle w:val="ConsPlusNormal"/>
            </w:pPr>
            <w:r>
              <w:t>понятие рациона питания;</w:t>
            </w:r>
          </w:p>
          <w:p w:rsidR="009601B7" w:rsidRDefault="009601B7">
            <w:pPr>
              <w:pStyle w:val="ConsPlusNormal"/>
            </w:pPr>
            <w:r>
              <w:t>суточную норму потребности человека в питательных веществах;</w:t>
            </w:r>
          </w:p>
          <w:p w:rsidR="009601B7" w:rsidRDefault="009601B7">
            <w:pPr>
              <w:pStyle w:val="ConsPlusNormal"/>
            </w:pPr>
            <w:r>
              <w:t>нормы и принципы рационального сбалансированного питания для различных групп населения;</w:t>
            </w:r>
          </w:p>
          <w:p w:rsidR="009601B7" w:rsidRDefault="009601B7">
            <w:pPr>
              <w:pStyle w:val="ConsPlusNormal"/>
            </w:pPr>
            <w:r>
              <w:t>назначение лечебного и лечебно-профилактического питания;</w:t>
            </w:r>
          </w:p>
          <w:p w:rsidR="009601B7" w:rsidRDefault="009601B7">
            <w:pPr>
              <w:pStyle w:val="ConsPlusNormal"/>
            </w:pPr>
            <w:r>
              <w:t>методики составления рационов питания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 xml:space="preserve">ОП. 02. Физиология </w:t>
            </w:r>
            <w:r>
              <w:lastRenderedPageBreak/>
              <w:t>питания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lastRenderedPageBreak/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lastRenderedPageBreak/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определять наличие запасов и расход продуктов;</w:t>
            </w:r>
          </w:p>
          <w:p w:rsidR="009601B7" w:rsidRDefault="009601B7">
            <w:pPr>
              <w:pStyle w:val="ConsPlusNormal"/>
            </w:pPr>
            <w:r>
              <w:t xml:space="preserve">оценивать условия хранения и состояние </w:t>
            </w:r>
            <w:r>
              <w:lastRenderedPageBreak/>
              <w:t>продуктов и запасов;</w:t>
            </w:r>
          </w:p>
          <w:p w:rsidR="009601B7" w:rsidRDefault="009601B7">
            <w:pPr>
              <w:pStyle w:val="ConsPlusNormal"/>
            </w:pPr>
            <w:r>
              <w:t>проводить инструктажи по безопасности хранения пищевых продуктов;</w:t>
            </w:r>
          </w:p>
          <w:p w:rsidR="009601B7" w:rsidRDefault="009601B7">
            <w:pPr>
              <w:pStyle w:val="ConsPlusNormal"/>
            </w:pPr>
            <w:r>
              <w:t>принимать решения по организации процессов контроля расхода и хранения продуктов;</w:t>
            </w:r>
          </w:p>
          <w:p w:rsidR="009601B7" w:rsidRDefault="009601B7">
            <w:pPr>
              <w:pStyle w:val="ConsPlusNormal"/>
            </w:pPr>
            <w:r>
              <w:t>оформлять технологическую документацию и документацию по контролю расхода и хранения продуктов, в том числе с использованием специализированного программного обеспечения;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и характеристики основных групп продовольственных товаров;</w:t>
            </w:r>
          </w:p>
          <w:p w:rsidR="009601B7" w:rsidRDefault="009601B7">
            <w:pPr>
              <w:pStyle w:val="ConsPlusNormal"/>
            </w:pPr>
            <w:r>
              <w:t>общие требования к качеству сырья и продуктов;</w:t>
            </w:r>
          </w:p>
          <w:p w:rsidR="009601B7" w:rsidRDefault="009601B7">
            <w:pPr>
              <w:pStyle w:val="ConsPlusNormal"/>
            </w:pPr>
            <w:r>
              <w:t>условия хранения, упаковки, транспортирования и реализации различных видов продовольственных продуктов;</w:t>
            </w:r>
          </w:p>
          <w:p w:rsidR="009601B7" w:rsidRDefault="009601B7">
            <w:pPr>
              <w:pStyle w:val="ConsPlusNormal"/>
            </w:pPr>
            <w:r>
              <w:t>методы контроля качества продуктов при хранении;</w:t>
            </w:r>
          </w:p>
          <w:p w:rsidR="009601B7" w:rsidRDefault="009601B7">
            <w:pPr>
              <w:pStyle w:val="ConsPlusNormal"/>
            </w:pPr>
            <w:r>
              <w:t>способы и формы инструктирования персонала по безопасности хранения пищевых продуктов;</w:t>
            </w:r>
          </w:p>
          <w:p w:rsidR="009601B7" w:rsidRDefault="009601B7">
            <w:pPr>
              <w:pStyle w:val="ConsPlusNormal"/>
            </w:pPr>
            <w:r>
              <w:t>виды снабжения;</w:t>
            </w:r>
          </w:p>
          <w:p w:rsidR="009601B7" w:rsidRDefault="009601B7">
            <w:pPr>
              <w:pStyle w:val="ConsPlusNormal"/>
            </w:pPr>
            <w:r>
              <w:t>виды складских помещений и требования к ним;</w:t>
            </w:r>
          </w:p>
          <w:p w:rsidR="009601B7" w:rsidRDefault="009601B7">
            <w:pPr>
              <w:pStyle w:val="ConsPlusNormal"/>
            </w:pPr>
            <w:r>
              <w:t>периодичность технического обслуживания холодильного, механического и весового оборудования;</w:t>
            </w:r>
          </w:p>
          <w:p w:rsidR="009601B7" w:rsidRDefault="009601B7">
            <w:pPr>
              <w:pStyle w:val="ConsPlusNormal"/>
            </w:pPr>
            <w:r>
              <w:t>методы контроля сохранности и расхода продуктов на производствах питания;</w:t>
            </w:r>
          </w:p>
          <w:p w:rsidR="009601B7" w:rsidRDefault="009601B7">
            <w:pPr>
              <w:pStyle w:val="ConsPlusNormal"/>
            </w:pPr>
            <w:r>
              <w:lastRenderedPageBreak/>
              <w:t>программное обеспечение управления расходом продуктов на производстве и движением блюд;</w:t>
            </w:r>
          </w:p>
          <w:p w:rsidR="009601B7" w:rsidRDefault="009601B7">
            <w:pPr>
              <w:pStyle w:val="ConsPlusNormal"/>
            </w:pPr>
            <w:r>
              <w:t>современные способы обеспечения правильной сохранности запасов и расхода продуктов на производстве;</w:t>
            </w:r>
          </w:p>
          <w:p w:rsidR="009601B7" w:rsidRDefault="009601B7">
            <w:pPr>
              <w:pStyle w:val="ConsPlusNormal"/>
            </w:pPr>
            <w:r>
              <w:t>методы контроля возможных хищений запасов на производстве;</w:t>
            </w:r>
          </w:p>
          <w:p w:rsidR="009601B7" w:rsidRDefault="009601B7">
            <w:pPr>
              <w:pStyle w:val="ConsPlusNormal"/>
            </w:pPr>
            <w:r>
              <w:t>правила оценки состояния запасов на производстве;</w:t>
            </w:r>
          </w:p>
          <w:p w:rsidR="009601B7" w:rsidRDefault="009601B7">
            <w:pPr>
              <w:pStyle w:val="ConsPlusNormal"/>
            </w:pPr>
            <w:r>
              <w:t>процедуры и правила инвентаризации запасов продуктов;</w:t>
            </w:r>
          </w:p>
          <w:p w:rsidR="009601B7" w:rsidRDefault="009601B7">
            <w:pPr>
              <w:pStyle w:val="ConsPlusNormal"/>
            </w:pPr>
            <w:r>
              <w:t>правила оформления заказа на продукты со склада и приема продуктов, поступающих со склада и от поставщиков;</w:t>
            </w:r>
          </w:p>
          <w:p w:rsidR="009601B7" w:rsidRDefault="009601B7">
            <w:pPr>
              <w:pStyle w:val="ConsPlusNormal"/>
            </w:pPr>
            <w:r>
              <w:t>виды сопроводительной документации на различные группы продуктов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 xml:space="preserve">ОП. 03. Организация хранения и контроль запасов </w:t>
            </w:r>
            <w:r>
              <w:lastRenderedPageBreak/>
              <w:t>и сырья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lastRenderedPageBreak/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lastRenderedPageBreak/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9601B7" w:rsidRDefault="009601B7">
            <w:pPr>
              <w:pStyle w:val="ConsPlusNormal"/>
            </w:pPr>
            <w:r>
              <w:t>использовать в профессиональной деятельности различные виды программного обеспечения, в том числе специального;</w:t>
            </w:r>
          </w:p>
          <w:p w:rsidR="009601B7" w:rsidRDefault="009601B7">
            <w:pPr>
              <w:pStyle w:val="ConsPlusNormal"/>
            </w:pPr>
            <w:r>
              <w:t>применять компьютерные и телекоммуникационные средства;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понятия автоматизированной обработки информации;</w:t>
            </w:r>
          </w:p>
          <w:p w:rsidR="009601B7" w:rsidRDefault="009601B7">
            <w:pPr>
              <w:pStyle w:val="ConsPlusNormal"/>
            </w:pPr>
            <w:r>
              <w:t xml:space="preserve">общий состав и структуру персональных </w:t>
            </w:r>
            <w:r>
              <w:lastRenderedPageBreak/>
              <w:t>электронно-вычислительных машин и вычислительных систем;</w:t>
            </w:r>
          </w:p>
          <w:p w:rsidR="009601B7" w:rsidRDefault="009601B7">
            <w:pPr>
              <w:pStyle w:val="ConsPlusNormal"/>
            </w:pPr>
            <w: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методы и средства сбора, обработки, хранения, передачи и накопления информации;</w:t>
            </w:r>
          </w:p>
          <w:p w:rsidR="009601B7" w:rsidRDefault="009601B7">
            <w:pPr>
              <w:pStyle w:val="ConsPlusNormal"/>
            </w:pPr>
            <w:r>
              <w:t>базовые системные программные продукты и пакеты прикладных программ в области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основные методы и приемы обеспечения информационной безопасности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 04. Информационные технологии в профессиональной деятельности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применять требования нормативных документов к основным видам продукции (услуг) и процессов;</w:t>
            </w:r>
          </w:p>
          <w:p w:rsidR="009601B7" w:rsidRDefault="009601B7">
            <w:pPr>
              <w:pStyle w:val="ConsPlusNormal"/>
            </w:pPr>
            <w:r>
              <w:t>оформлять техническую документацию в соответствии с действующей нормативной базой;</w:t>
            </w:r>
          </w:p>
          <w:p w:rsidR="009601B7" w:rsidRDefault="009601B7">
            <w:pPr>
              <w:pStyle w:val="ConsPlusNormal"/>
            </w:pPr>
            <w:r>
              <w:t>использовать в профессиональной деятельности документацию систем качества;</w:t>
            </w:r>
          </w:p>
          <w:p w:rsidR="009601B7" w:rsidRDefault="009601B7">
            <w:pPr>
              <w:pStyle w:val="ConsPlusNormal"/>
            </w:pPr>
            <w:r>
              <w:t>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понятия метрологии;</w:t>
            </w:r>
          </w:p>
          <w:p w:rsidR="009601B7" w:rsidRDefault="009601B7">
            <w:pPr>
              <w:pStyle w:val="ConsPlusNormal"/>
            </w:pPr>
            <w:r>
              <w:t>задачи стандартизации, ее экономическую эффективность;</w:t>
            </w:r>
          </w:p>
          <w:p w:rsidR="009601B7" w:rsidRDefault="009601B7">
            <w:pPr>
              <w:pStyle w:val="ConsPlusNormal"/>
            </w:pPr>
            <w:r>
              <w:t>формы подтверждения соответствия;</w:t>
            </w:r>
          </w:p>
          <w:p w:rsidR="009601B7" w:rsidRDefault="009601B7">
            <w:pPr>
              <w:pStyle w:val="ConsPlusNormal"/>
            </w:pPr>
            <w:r>
              <w:lastRenderedPageBreak/>
              <w:t>основные положения систем (комплексов) общетехнических и организационно-методических стандартов;</w:t>
            </w:r>
          </w:p>
          <w:p w:rsidR="009601B7" w:rsidRDefault="009601B7">
            <w:pPr>
              <w:pStyle w:val="ConsPlusNormal"/>
            </w:pPr>
            <w:r>
              <w:t>терминологию и единицы измерения величин в соответствии с действующими стандартами и международной системой единиц СИ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 05. Метрология и стандартизация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использовать необходимые нормативные правовые акты;</w:t>
            </w:r>
          </w:p>
          <w:p w:rsidR="009601B7" w:rsidRDefault="009601B7">
            <w:pPr>
              <w:pStyle w:val="ConsPlusNormal"/>
            </w:pPr>
            <w: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9601B7" w:rsidRDefault="009601B7">
            <w:pPr>
              <w:pStyle w:val="ConsPlusNormal"/>
            </w:pPr>
            <w: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 xml:space="preserve">основные положения </w:t>
            </w:r>
            <w:hyperlink r:id="rId9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Федерации;</w:t>
            </w:r>
          </w:p>
          <w:p w:rsidR="009601B7" w:rsidRDefault="009601B7">
            <w:pPr>
              <w:pStyle w:val="ConsPlusNormal"/>
            </w:pPr>
            <w:r>
              <w:t>права и свободы человека и гражданина, механизмы их реализации;</w:t>
            </w:r>
          </w:p>
          <w:p w:rsidR="009601B7" w:rsidRDefault="009601B7">
            <w:pPr>
              <w:pStyle w:val="ConsPlusNormal"/>
            </w:pPr>
            <w:r>
              <w:t>понятие правового регулирования в сфере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законы и иные нормативные правовые акты, регулирующие правоотношения в процессе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организационно-правовые формы юридических лиц;</w:t>
            </w:r>
          </w:p>
          <w:p w:rsidR="009601B7" w:rsidRDefault="009601B7">
            <w:pPr>
              <w:pStyle w:val="ConsPlusNormal"/>
            </w:pPr>
            <w:r>
              <w:t>правовое положение субъектов предпринимательской деятельности;</w:t>
            </w:r>
          </w:p>
          <w:p w:rsidR="009601B7" w:rsidRDefault="009601B7">
            <w:pPr>
              <w:pStyle w:val="ConsPlusNormal"/>
            </w:pPr>
            <w:r>
              <w:t>права и обязанности работников в сфере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lastRenderedPageBreak/>
              <w:t>порядок заключения трудового договора и основания для его прекращения;</w:t>
            </w:r>
          </w:p>
          <w:p w:rsidR="009601B7" w:rsidRDefault="009601B7">
            <w:pPr>
              <w:pStyle w:val="ConsPlusNormal"/>
            </w:pPr>
            <w:r>
              <w:t>роль государственного регулирования в обеспечении занятости населения;</w:t>
            </w:r>
          </w:p>
          <w:p w:rsidR="009601B7" w:rsidRDefault="009601B7">
            <w:pPr>
              <w:pStyle w:val="ConsPlusNormal"/>
            </w:pPr>
            <w:r>
              <w:t>право социальной защиты граждан;</w:t>
            </w:r>
          </w:p>
          <w:p w:rsidR="009601B7" w:rsidRDefault="009601B7">
            <w:pPr>
              <w:pStyle w:val="ConsPlusNormal"/>
            </w:pPr>
            <w:r>
              <w:t>понятие дисциплинарной и материальной ответственности работника;</w:t>
            </w:r>
          </w:p>
          <w:p w:rsidR="009601B7" w:rsidRDefault="009601B7">
            <w:pPr>
              <w:pStyle w:val="ConsPlusNormal"/>
            </w:pPr>
            <w:r>
              <w:t>виды административных правонарушений и административной ответственности;</w:t>
            </w:r>
          </w:p>
          <w:p w:rsidR="009601B7" w:rsidRDefault="009601B7">
            <w:pPr>
              <w:pStyle w:val="ConsPlusNormal"/>
            </w:pPr>
            <w:r>
              <w:t>механизм защиты нарушенных прав и судебный порядок разрешения споров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 06. Правовые основы профессиональной деятельности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рассчитывать основные технико-экономические показатели деятельности организации;</w:t>
            </w:r>
          </w:p>
          <w:p w:rsidR="009601B7" w:rsidRDefault="009601B7">
            <w:pPr>
              <w:pStyle w:val="ConsPlusNormal"/>
            </w:pPr>
            <w:r>
              <w:t>применять в профессиональной деятельности приемы делового и управленческого общения;</w:t>
            </w:r>
          </w:p>
          <w:p w:rsidR="009601B7" w:rsidRDefault="009601B7">
            <w:pPr>
              <w:pStyle w:val="ConsPlusNormal"/>
            </w:pPr>
            <w:r>
              <w:t>анализировать ситуацию на рынке товаров и услуг;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положения экономической теории;</w:t>
            </w:r>
          </w:p>
          <w:p w:rsidR="009601B7" w:rsidRDefault="009601B7">
            <w:pPr>
              <w:pStyle w:val="ConsPlusNormal"/>
            </w:pPr>
            <w:r>
              <w:t>принципы рыночной экономики;</w:t>
            </w:r>
          </w:p>
          <w:p w:rsidR="009601B7" w:rsidRDefault="009601B7">
            <w:pPr>
              <w:pStyle w:val="ConsPlusNormal"/>
            </w:pPr>
            <w:r>
              <w:t>современное состояние и перспективы развития отрасли;</w:t>
            </w:r>
          </w:p>
          <w:p w:rsidR="009601B7" w:rsidRDefault="009601B7">
            <w:pPr>
              <w:pStyle w:val="ConsPlusNormal"/>
            </w:pPr>
            <w:r>
              <w:t>роль и организацию хозяйствующих субъектов в рыночной экономике;</w:t>
            </w:r>
          </w:p>
          <w:p w:rsidR="009601B7" w:rsidRDefault="009601B7">
            <w:pPr>
              <w:pStyle w:val="ConsPlusNormal"/>
            </w:pPr>
            <w:r>
              <w:t>механизмы ценообразования на продукцию (услуги);</w:t>
            </w:r>
          </w:p>
          <w:p w:rsidR="009601B7" w:rsidRDefault="009601B7">
            <w:pPr>
              <w:pStyle w:val="ConsPlusNormal"/>
            </w:pPr>
            <w:r>
              <w:t>механизмы формирования заработной платы;</w:t>
            </w:r>
          </w:p>
          <w:p w:rsidR="009601B7" w:rsidRDefault="009601B7">
            <w:pPr>
              <w:pStyle w:val="ConsPlusNormal"/>
            </w:pPr>
            <w:r>
              <w:t>формы оплаты труда;</w:t>
            </w:r>
          </w:p>
          <w:p w:rsidR="009601B7" w:rsidRDefault="009601B7">
            <w:pPr>
              <w:pStyle w:val="ConsPlusNormal"/>
            </w:pPr>
            <w:r>
              <w:lastRenderedPageBreak/>
              <w:t>стили управления, виды коммуникации;</w:t>
            </w:r>
          </w:p>
          <w:p w:rsidR="009601B7" w:rsidRDefault="009601B7">
            <w:pPr>
              <w:pStyle w:val="ConsPlusNormal"/>
            </w:pPr>
            <w:r>
              <w:t>принципы делового общения в коллективе;</w:t>
            </w:r>
          </w:p>
          <w:p w:rsidR="009601B7" w:rsidRDefault="009601B7">
            <w:pPr>
              <w:pStyle w:val="ConsPlusNormal"/>
            </w:pPr>
            <w:r>
              <w:t>управленческий цикл;</w:t>
            </w:r>
          </w:p>
          <w:p w:rsidR="009601B7" w:rsidRDefault="009601B7">
            <w:pPr>
              <w:pStyle w:val="ConsPlusNormal"/>
            </w:pPr>
            <w:r>
              <w:t>особенности менеджмента в области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сущность, цели, основные принципы и функции маркетинга, его связь с менеджментом;</w:t>
            </w:r>
          </w:p>
          <w:p w:rsidR="009601B7" w:rsidRDefault="009601B7">
            <w:pPr>
              <w:pStyle w:val="ConsPlusNormal"/>
            </w:pPr>
            <w:r>
              <w:t>формы адаптации производства и сбыта к рыночной ситуации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 07. Основы экономики, менеджмента и маркетинга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 xml:space="preserve">участвовать в аттестации рабочих мест по условиям труда, в том числе оценивать условия труда и уровень </w:t>
            </w:r>
            <w:proofErr w:type="spellStart"/>
            <w:r>
              <w:t>травмобезопасности</w:t>
            </w:r>
            <w:proofErr w:type="spellEnd"/>
            <w:r>
              <w:t>;</w:t>
            </w:r>
          </w:p>
          <w:p w:rsidR="009601B7" w:rsidRDefault="009601B7">
            <w:pPr>
              <w:pStyle w:val="ConsPlusNormal"/>
            </w:pPr>
            <w:r>
              <w:t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</w:t>
            </w:r>
          </w:p>
          <w:p w:rsidR="009601B7" w:rsidRDefault="009601B7">
            <w:pPr>
              <w:pStyle w:val="ConsPlusNormal"/>
            </w:pPr>
            <w:r>
              <w:t>разъяснять подчиненным работникам (персоналу) содержание установленных требований охраны труда;</w:t>
            </w:r>
          </w:p>
          <w:p w:rsidR="009601B7" w:rsidRDefault="009601B7">
            <w:pPr>
              <w:pStyle w:val="ConsPlusNormal"/>
            </w:pPr>
            <w:r>
              <w:lastRenderedPageBreak/>
              <w:t>вырабатывать и контролировать навыки, необходимые для достижения требуемого уровня безопасности труда;</w:t>
            </w:r>
          </w:p>
          <w:p w:rsidR="009601B7" w:rsidRDefault="009601B7">
            <w:pPr>
              <w:pStyle w:val="ConsPlusNormal"/>
            </w:pPr>
            <w:r>
              <w:t>вести документацию установленного образца по охране труда, соблюдать сроки ее заполнения и условия хранения;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системы управления охраной труда в организации;</w:t>
            </w:r>
          </w:p>
          <w:p w:rsidR="009601B7" w:rsidRDefault="009601B7">
            <w:pPr>
              <w:pStyle w:val="ConsPlusNormal"/>
            </w:pPr>
            <w:r>
              <w:t>законы и иные нормативные правовые акты, содержащие государственные нормативные требования по охране труда, распространяющиеся на деятельность организации;</w:t>
            </w:r>
          </w:p>
          <w:p w:rsidR="009601B7" w:rsidRDefault="009601B7">
            <w:pPr>
              <w:pStyle w:val="ConsPlusNormal"/>
            </w:pPr>
            <w:r>
              <w:t>обязанности работников в области охраны труда;</w:t>
            </w:r>
          </w:p>
          <w:p w:rsidR="009601B7" w:rsidRDefault="009601B7">
            <w:pPr>
              <w:pStyle w:val="ConsPlusNormal"/>
            </w:pPr>
            <w: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9601B7" w:rsidRDefault="009601B7">
            <w:pPr>
              <w:pStyle w:val="ConsPlusNormal"/>
            </w:pPr>
            <w:r>
              <w:t>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:rsidR="009601B7" w:rsidRDefault="009601B7">
            <w:pPr>
              <w:pStyle w:val="ConsPlusNormal"/>
            </w:pPr>
            <w:r>
              <w:t>порядок и периодичность инструктирования подчиненных работников (персонала);</w:t>
            </w:r>
          </w:p>
          <w:p w:rsidR="009601B7" w:rsidRDefault="009601B7">
            <w:pPr>
              <w:pStyle w:val="ConsPlusNormal"/>
            </w:pPr>
            <w:r>
              <w:t>порядок хранения и использования средств коллективной и индивидуальной защиты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 08. Охрана труда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 xml:space="preserve">организовывать и проводить мероприятия по защите работающих и населения от негативных воздействий чрезвычайных </w:t>
            </w:r>
            <w:r>
              <w:lastRenderedPageBreak/>
              <w:t>ситуаций;</w:t>
            </w:r>
          </w:p>
          <w:p w:rsidR="009601B7" w:rsidRDefault="009601B7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9601B7" w:rsidRDefault="009601B7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9601B7" w:rsidRDefault="009601B7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9601B7" w:rsidRDefault="009601B7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9601B7" w:rsidRDefault="009601B7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9601B7" w:rsidRDefault="009601B7">
            <w:pPr>
              <w:pStyle w:val="ConsPlusNormal"/>
            </w:pPr>
            <w:r>
              <w:t xml:space="preserve">владеть способами бесконфликтного общения и </w:t>
            </w:r>
            <w:proofErr w:type="spellStart"/>
            <w:r>
              <w:t>саморегуляции</w:t>
            </w:r>
            <w:proofErr w:type="spellEnd"/>
            <w:r>
              <w:t xml:space="preserve"> в повседневной деятельности и экстремальных условиях военной службы;</w:t>
            </w:r>
          </w:p>
          <w:p w:rsidR="009601B7" w:rsidRDefault="009601B7">
            <w:pPr>
              <w:pStyle w:val="ConsPlusNormal"/>
            </w:pPr>
            <w:r>
              <w:t>оказывать первую помощь пострадавшим;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9601B7" w:rsidRDefault="009601B7">
            <w:pPr>
              <w:pStyle w:val="ConsPlusNormal"/>
            </w:pPr>
            <w:r>
              <w:t xml:space="preserve">основные виды потенциальных опасностей </w:t>
            </w:r>
            <w:r>
              <w:lastRenderedPageBreak/>
              <w:t>и их последствия в профессиональной деятельности и быту, принципы снижения вероятности их реализации;</w:t>
            </w:r>
          </w:p>
          <w:p w:rsidR="009601B7" w:rsidRDefault="009601B7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9601B7" w:rsidRDefault="009601B7">
            <w:pPr>
              <w:pStyle w:val="ConsPlusNormal"/>
            </w:pPr>
            <w:r>
              <w:t>задачи и основные мероприятия гражданской обороны, способы защиты населения от оружия массового поражения;</w:t>
            </w:r>
          </w:p>
          <w:p w:rsidR="009601B7" w:rsidRDefault="009601B7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9601B7" w:rsidRDefault="009601B7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9601B7" w:rsidRDefault="009601B7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9601B7" w:rsidRDefault="009601B7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9601B7" w:rsidRDefault="009601B7">
            <w:pPr>
              <w:pStyle w:val="ConsPlusNormal"/>
            </w:pPr>
            <w:r>
              <w:t>порядок и правила оказания первой помощи пострадавшим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 09. Безопасность жизнедеятельности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lastRenderedPageBreak/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1512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1008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ПМ.01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полуфабрикатов для сложной кулинарной продукции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 xml:space="preserve">разработки ассортимента полуфабрикатов </w:t>
            </w:r>
            <w:r>
              <w:lastRenderedPageBreak/>
              <w:t>из мяса, рыбы и птицы для сложных блюд;</w:t>
            </w:r>
          </w:p>
          <w:p w:rsidR="009601B7" w:rsidRDefault="009601B7">
            <w:pPr>
              <w:pStyle w:val="ConsPlusNormal"/>
            </w:pPr>
            <w:r>
              <w:t>расчета массы мяса, рыбы и птицы для изготовления полуфабрикатов;</w:t>
            </w:r>
          </w:p>
          <w:p w:rsidR="009601B7" w:rsidRDefault="009601B7">
            <w:pPr>
              <w:pStyle w:val="ConsPlusNormal"/>
            </w:pPr>
            <w:r>
              <w:t>организации технологического процесса подготовки мяса, рыбы и птицы для сложных блюд;</w:t>
            </w:r>
          </w:p>
          <w:p w:rsidR="009601B7" w:rsidRDefault="009601B7">
            <w:pPr>
              <w:pStyle w:val="ConsPlusNormal"/>
            </w:pPr>
            <w:r>
              <w:t>подготовки мяса, тушек ягнят и молочных поросят, рыбы, птицы, утиной и гусиной печени для сложных блюд, используя различные методы, оборудование и инвентарь;</w:t>
            </w:r>
          </w:p>
          <w:p w:rsidR="009601B7" w:rsidRDefault="009601B7">
            <w:pPr>
              <w:pStyle w:val="ConsPlusNormal"/>
            </w:pPr>
            <w:r>
              <w:t>контроля качества и безопасности подготовленного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 и готовых полуфабрикатов из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принимать решения по организации процессов подготовки и приготовления полуфабрикатов из мяса, рыбы и птицы для сложных блюд;</w:t>
            </w:r>
          </w:p>
          <w:p w:rsidR="009601B7" w:rsidRDefault="009601B7">
            <w:pPr>
              <w:pStyle w:val="ConsPlusNormal"/>
            </w:pPr>
            <w:r>
              <w:t>проводить расчеты по формулам;</w:t>
            </w:r>
          </w:p>
          <w:p w:rsidR="009601B7" w:rsidRDefault="009601B7">
            <w:pPr>
              <w:pStyle w:val="ConsPlusNormal"/>
            </w:pPr>
            <w:r>
              <w:t>выбирать и безопасно пользоваться производственным инвентарем и технологическим оборудованием при приготовлении полуфабрикатов для сложных блюд;</w:t>
            </w:r>
          </w:p>
          <w:p w:rsidR="009601B7" w:rsidRDefault="009601B7">
            <w:pPr>
              <w:pStyle w:val="ConsPlusNormal"/>
            </w:pPr>
            <w:r>
              <w:t>выбирать различные способы и приемы подготовки мяса, рыбы и птицы для сложных блюд;</w:t>
            </w:r>
          </w:p>
          <w:p w:rsidR="009601B7" w:rsidRDefault="009601B7">
            <w:pPr>
              <w:pStyle w:val="ConsPlusNormal"/>
            </w:pPr>
            <w:r>
              <w:t xml:space="preserve">обеспечивать безопасность при охлаждении, замораживании, </w:t>
            </w:r>
            <w:r>
              <w:lastRenderedPageBreak/>
              <w:t>размораживании и хранении мяса, рыбы, птицы, утиной и гусиной печени;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полуфабрикатов из мяса, рыбы, домашней птицы, гусиной и утиной печени для сложных блюд;</w:t>
            </w:r>
          </w:p>
          <w:p w:rsidR="009601B7" w:rsidRDefault="009601B7">
            <w:pPr>
              <w:pStyle w:val="ConsPlusNormal"/>
            </w:pPr>
            <w:r>
              <w:t>правила оформления заказа на продукты со склада и приема продуктов со склада и от поставщиков, и методы определения их качества;</w:t>
            </w:r>
          </w:p>
          <w:p w:rsidR="009601B7" w:rsidRDefault="009601B7">
            <w:pPr>
              <w:pStyle w:val="ConsPlusNormal"/>
            </w:pPr>
            <w:r>
              <w:t>виды рыб и требования к их качеству для приготовления сложных блюд;</w:t>
            </w:r>
          </w:p>
          <w:p w:rsidR="009601B7" w:rsidRDefault="009601B7">
            <w:pPr>
              <w:pStyle w:val="ConsPlusNormal"/>
            </w:pPr>
            <w:r>
              <w:t>основные характеристики и пищевую ценность тушек ягнят, молочных поросят и поросячьей головы, утиной и гусиной печени;</w:t>
            </w:r>
          </w:p>
          <w:p w:rsidR="009601B7" w:rsidRDefault="009601B7">
            <w:pPr>
              <w:pStyle w:val="ConsPlusNormal"/>
            </w:pPr>
            <w:r>
              <w:t>требования к качеству тушек ягнят, молочных поросят и поросячьей головы, обработанной домашней птицы, утиной и гусиной печени;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тушек ягнят, молочных поросят и поросячьей головы, утиной и гусиной печени в охлажденном и мороженом виде;</w:t>
            </w:r>
          </w:p>
          <w:p w:rsidR="009601B7" w:rsidRDefault="009601B7">
            <w:pPr>
              <w:pStyle w:val="ConsPlusNormal"/>
            </w:pPr>
            <w:r>
              <w:t>способы расчета количества необходимых дополнительных ингредиентов в зависимости от массы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основные критерии оценки качества подготовленных полуфабрикатов из мяса, рыбы, домашней птицы и печени;</w:t>
            </w:r>
          </w:p>
          <w:p w:rsidR="009601B7" w:rsidRDefault="009601B7">
            <w:pPr>
              <w:pStyle w:val="ConsPlusNormal"/>
            </w:pPr>
            <w:r>
              <w:t xml:space="preserve">методы обработки и подготовки мяса, рыбы и домашней птицы для приготовления </w:t>
            </w:r>
            <w:r>
              <w:lastRenderedPageBreak/>
              <w:t>сложных блюд;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и его безопасное использование при подготовке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 xml:space="preserve">технологию приготовления начинок для </w:t>
            </w:r>
            <w:proofErr w:type="spellStart"/>
            <w:r>
              <w:t>фарширования</w:t>
            </w:r>
            <w:proofErr w:type="spellEnd"/>
            <w:r>
              <w:t xml:space="preserve">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варианты подбора пряностей и приправ при приготовлении полуфабрикатов из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способы минимизации отходов при подготовке мяса, рыбы и домашней птицы для приготовления сложных блюд;</w:t>
            </w:r>
          </w:p>
          <w:p w:rsidR="009601B7" w:rsidRDefault="009601B7">
            <w:pPr>
              <w:pStyle w:val="ConsPlusNormal"/>
            </w:pPr>
            <w:r>
              <w:t>актуальные направления в приготовлении полуфабрикатов из мяса;</w:t>
            </w:r>
          </w:p>
          <w:p w:rsidR="009601B7" w:rsidRDefault="009601B7">
            <w:pPr>
              <w:pStyle w:val="ConsPlusNormal"/>
            </w:pPr>
            <w:r>
              <w:t>правила охлаждения и замораживания подготовленных полуфабрикатов из мяса;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подготовленного мяса в охлажденном и замороженном виде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МДК.01.01. Технология приготовления полуфабрикатов для сложной кулинарной продукции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сложной холодной кулинарной продукции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разработки ассортимента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расчета массы сырья и полуфабрикатов для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 xml:space="preserve">проверки качества продуктов для </w:t>
            </w:r>
            <w:r>
              <w:lastRenderedPageBreak/>
              <w:t>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организации технологического процесса приготовления сложных холодных закусок, блюд и соусов;</w:t>
            </w:r>
          </w:p>
          <w:p w:rsidR="009601B7" w:rsidRDefault="009601B7">
            <w:pPr>
              <w:pStyle w:val="ConsPlusNormal"/>
            </w:pPr>
            <w:r>
              <w:t>приготовления сложных холодных блюд и соусов, используя различные технологии, оборудование и инвентарь;</w:t>
            </w:r>
          </w:p>
          <w:p w:rsidR="009601B7" w:rsidRDefault="009601B7">
            <w:pPr>
              <w:pStyle w:val="ConsPlusNormal"/>
            </w:pPr>
            <w:r>
              <w:t>сервировки и оформления канапе, легких и сложных холодных закусок, оформления и отделки сложных холодных блюд из рыбы, мяса и птицы;</w:t>
            </w:r>
          </w:p>
          <w:p w:rsidR="009601B7" w:rsidRDefault="009601B7">
            <w:pPr>
              <w:pStyle w:val="ConsPlusNormal"/>
            </w:pPr>
            <w:r>
              <w:t>декорирования блюд сложными холодными соусами;</w:t>
            </w:r>
          </w:p>
          <w:p w:rsidR="009601B7" w:rsidRDefault="009601B7">
            <w:pPr>
              <w:pStyle w:val="ConsPlusNormal"/>
            </w:pPr>
            <w:r>
              <w:t>контроля качества и безопасности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 для приготовления сложной холодной кулинарной продукции;</w:t>
            </w:r>
          </w:p>
          <w:p w:rsidR="009601B7" w:rsidRDefault="009601B7">
            <w:pPr>
              <w:pStyle w:val="ConsPlusNormal"/>
            </w:pPr>
            <w:r>
              <w:t>использовать различные технологии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проводить расчеты по формулам;</w:t>
            </w:r>
          </w:p>
          <w:p w:rsidR="009601B7" w:rsidRDefault="009601B7">
            <w:pPr>
              <w:pStyle w:val="ConsPlusNormal"/>
            </w:pPr>
            <w:r>
              <w:t>безопасно пользоваться производственным инвентарем и технологическим оборудованием для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выбирать методы контроля качества и безопасности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 xml:space="preserve">выбирать температурный и временной режим при подаче и хранении сложных </w:t>
            </w:r>
            <w:r>
              <w:lastRenderedPageBreak/>
              <w:t>холодных блюд и соусов;</w:t>
            </w:r>
          </w:p>
          <w:p w:rsidR="009601B7" w:rsidRDefault="009601B7">
            <w:pPr>
              <w:pStyle w:val="ConsPlusNormal"/>
            </w:pPr>
            <w:r>
              <w:t>оценивать качество и безопасность готовой холодной продукции различными методами;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канапе, легких и сложных холодных закусок, блюд из рыбы, мяса и птицы, сложных холодных соусов;</w:t>
            </w:r>
          </w:p>
          <w:p w:rsidR="009601B7" w:rsidRDefault="009601B7">
            <w:pPr>
              <w:pStyle w:val="ConsPlusNormal"/>
            </w:pPr>
            <w:r>
              <w:t>варианты сочетаемости хлебобулочных изделий, изделий из слоеного, заварного, сдобного и пресного теста с другими ингредиентами при приготовлении канапе и легких закусок;</w:t>
            </w:r>
          </w:p>
          <w:p w:rsidR="009601B7" w:rsidRDefault="009601B7">
            <w:pPr>
              <w:pStyle w:val="ConsPlusNormal"/>
            </w:pPr>
            <w:r>
              <w:t>правила выбора продуктов и дополнительных ингредиентов для приготовления сложных холодных закусок, блюд из мяса, рыбы и птицы;</w:t>
            </w:r>
          </w:p>
          <w:p w:rsidR="009601B7" w:rsidRDefault="009601B7">
            <w:pPr>
              <w:pStyle w:val="ConsPlusNormal"/>
            </w:pPr>
            <w:r>
              <w:t>способы определения массы продуктов и дополнительных ингредиентов для приготовления сложных холодных закусок, блюд из мяса, рыбы и птицы;</w:t>
            </w:r>
          </w:p>
          <w:p w:rsidR="009601B7" w:rsidRDefault="009601B7">
            <w:pPr>
              <w:pStyle w:val="ConsPlusNormal"/>
            </w:pPr>
            <w:r>
              <w:t>требования и основные критерии оценки качества продуктов и дополнительных ингредиентов для приготовления канапе, легких и сложных холодных закусок, блюд из мяса, рыбы и птицы, соусов;</w:t>
            </w:r>
          </w:p>
          <w:p w:rsidR="009601B7" w:rsidRDefault="009601B7">
            <w:pPr>
              <w:pStyle w:val="ConsPlusNormal"/>
            </w:pPr>
            <w:r>
              <w:t>требования к качеству готовых канапе, легких и сложных холодных закусок, блюд из мяса, рыбы и птицы, соусов и заготовок для них;</w:t>
            </w:r>
          </w:p>
          <w:p w:rsidR="009601B7" w:rsidRDefault="009601B7">
            <w:pPr>
              <w:pStyle w:val="ConsPlusNormal"/>
            </w:pPr>
            <w:r>
              <w:t>органолептические способы определения степени готовности и качества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lastRenderedPageBreak/>
              <w:t>температурный и санитарный режимы, правила приготовления разных типов канапе, легких и сложных холодных закусок, сложных холодных мясных, рыбных блюд и соусов;</w:t>
            </w:r>
          </w:p>
          <w:p w:rsidR="009601B7" w:rsidRDefault="009601B7">
            <w:pPr>
              <w:pStyle w:val="ConsPlusNormal"/>
            </w:pPr>
            <w:r>
              <w:t>ассортимент вкусовых добавок для сложных холодных соусов и варианты их использования;</w:t>
            </w:r>
          </w:p>
          <w:p w:rsidR="009601B7" w:rsidRDefault="009601B7">
            <w:pPr>
              <w:pStyle w:val="ConsPlusNormal"/>
            </w:pPr>
            <w:r>
              <w:t>правила выбора вина и других алкогольных напитков для сложных холодных соусов;</w:t>
            </w:r>
          </w:p>
          <w:p w:rsidR="009601B7" w:rsidRDefault="009601B7">
            <w:pPr>
              <w:pStyle w:val="ConsPlusNormal"/>
            </w:pPr>
            <w:r>
              <w:t>правила соусной композиции сложных холодных соусов;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и его безопасное использование при приготовлении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канапе, легких и сложных холодных закусок, блюд из рыбы, мяса и птицы, соусов;</w:t>
            </w:r>
          </w:p>
          <w:p w:rsidR="009601B7" w:rsidRDefault="009601B7">
            <w:pPr>
              <w:pStyle w:val="ConsPlusNormal"/>
            </w:pPr>
            <w:r>
              <w:t>варианты комбинирования различных способов приготовления сложных холодных рыбных и мясных блюд и соусов;</w:t>
            </w:r>
          </w:p>
          <w:p w:rsidR="009601B7" w:rsidRDefault="009601B7">
            <w:pPr>
              <w:pStyle w:val="ConsPlusNormal"/>
            </w:pPr>
            <w:r>
              <w:t>методы сервировки, способы и температура подачи канапе, легких и сложных холодных закусок, блюд из рыбы, мяса и птицы, соусов;</w:t>
            </w:r>
          </w:p>
          <w:p w:rsidR="009601B7" w:rsidRDefault="009601B7">
            <w:pPr>
              <w:pStyle w:val="ConsPlusNormal"/>
            </w:pPr>
            <w:r>
              <w:t>варианты оформления канапе, легких и сложных холодных закусок, блюд из рыбы, мяса и птицы;</w:t>
            </w:r>
          </w:p>
          <w:p w:rsidR="009601B7" w:rsidRDefault="009601B7">
            <w:pPr>
              <w:pStyle w:val="ConsPlusNormal"/>
            </w:pPr>
            <w:r>
              <w:t>варианты оформления тарелок и блюд сложными холодными соусами;</w:t>
            </w:r>
          </w:p>
          <w:p w:rsidR="009601B7" w:rsidRDefault="009601B7">
            <w:pPr>
              <w:pStyle w:val="ConsPlusNormal"/>
            </w:pPr>
            <w:r>
              <w:t xml:space="preserve">технику приготовления украшений для </w:t>
            </w:r>
            <w:r>
              <w:lastRenderedPageBreak/>
              <w:t>сложных холодных рыбных и мясных блюд из различных продуктов;</w:t>
            </w:r>
          </w:p>
          <w:p w:rsidR="009601B7" w:rsidRDefault="009601B7">
            <w:pPr>
              <w:pStyle w:val="ConsPlusNormal"/>
            </w:pPr>
            <w:r>
              <w:t>варианты гармоничного сочетания украшений с основными продуктами при оформлении сложных холодных блюд из рыбы, мяса и птицы;</w:t>
            </w:r>
          </w:p>
          <w:p w:rsidR="009601B7" w:rsidRDefault="009601B7">
            <w:pPr>
              <w:pStyle w:val="ConsPlusNormal"/>
            </w:pPr>
            <w:r>
              <w:t>гарниры, заправки и соусы для холодных сложных блюд из рыбы, мяса и птицы;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приготовления и хранения готовых сложных холодных блюд, соусов и заготовок к ним;</w:t>
            </w:r>
          </w:p>
          <w:p w:rsidR="009601B7" w:rsidRDefault="009601B7">
            <w:pPr>
              <w:pStyle w:val="ConsPlusNormal"/>
            </w:pPr>
            <w:r>
              <w:t>риски в области безопасности процессов приготовления и хранения готовой сложной холодной кулинарной продукции;</w:t>
            </w:r>
          </w:p>
          <w:p w:rsidR="009601B7" w:rsidRDefault="009601B7">
            <w:pPr>
              <w:pStyle w:val="ConsPlusNormal"/>
            </w:pPr>
            <w:r>
              <w:t>методы контроля безопасности продуктов, процессов приготовления и хранения готовой холодной продукции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МДК.02.01. Технология приготовления сложной холодной кулинарной продукции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2.1 - 2.3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ПМ.03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сложной горячей кулинарной продукции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разработки ассортимента сложной горячей кулинарной продукции:</w:t>
            </w:r>
          </w:p>
          <w:p w:rsidR="009601B7" w:rsidRDefault="009601B7">
            <w:pPr>
              <w:pStyle w:val="ConsPlusNormal"/>
            </w:pPr>
            <w:r>
              <w:t>супов, соусов,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организации технологического процесса приготовления сложной горячей кулинарной продукции:</w:t>
            </w:r>
          </w:p>
          <w:p w:rsidR="009601B7" w:rsidRDefault="009601B7">
            <w:pPr>
              <w:pStyle w:val="ConsPlusNormal"/>
            </w:pPr>
            <w:r>
              <w:t>супов, соусов,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 xml:space="preserve">приготовления сложной горячей </w:t>
            </w:r>
            <w:r>
              <w:lastRenderedPageBreak/>
              <w:t>кулинарной продукции, применяя различные технологии, оборудование и инвентарь;</w:t>
            </w:r>
          </w:p>
          <w:p w:rsidR="009601B7" w:rsidRDefault="009601B7">
            <w:pPr>
              <w:pStyle w:val="ConsPlusNormal"/>
            </w:pPr>
            <w:r>
              <w:t>сервировки и оформления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контроля безопасности готовой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 для приготовления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принимать организационные решения по процессам приготовления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проводить расчеты по формулам;</w:t>
            </w:r>
          </w:p>
          <w:p w:rsidR="009601B7" w:rsidRDefault="009601B7">
            <w:pPr>
              <w:pStyle w:val="ConsPlusNormal"/>
            </w:pPr>
            <w:r>
              <w:t>безопасно пользоваться производственным инвентарем и технологическим оборудованием при приготовлении сложной горячей кулинарной продукции:</w:t>
            </w:r>
          </w:p>
          <w:p w:rsidR="009601B7" w:rsidRDefault="009601B7">
            <w:pPr>
              <w:pStyle w:val="ConsPlusNormal"/>
            </w:pPr>
            <w:r>
              <w:t>супов, соусов,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выбирать различные способы и приемы приготовления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выбирать температурный режим при подаче и хранении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оценивать качество и безопасность готовой продукции различными способами;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сложной горячей кулинарной продукции:</w:t>
            </w:r>
          </w:p>
          <w:p w:rsidR="009601B7" w:rsidRDefault="009601B7">
            <w:pPr>
              <w:pStyle w:val="ConsPlusNormal"/>
            </w:pPr>
            <w:r>
              <w:t xml:space="preserve">супов, соусов, блюд из овощей, грибов и </w:t>
            </w:r>
            <w:r>
              <w:lastRenderedPageBreak/>
              <w:t>сыра, рыбы, мяса и птицы;</w:t>
            </w:r>
          </w:p>
          <w:p w:rsidR="009601B7" w:rsidRDefault="009601B7">
            <w:pPr>
              <w:pStyle w:val="ConsPlusNormal"/>
            </w:pPr>
            <w:r>
              <w:t>классификацию сыров, условия хранения и требования к качеству различных видов сыров;</w:t>
            </w:r>
          </w:p>
          <w:p w:rsidR="009601B7" w:rsidRDefault="009601B7">
            <w:pPr>
              <w:pStyle w:val="ConsPlusNormal"/>
            </w:pPr>
            <w:r>
              <w:t>классификацию овощей, условия хранения и требования к качеству различных видов овощей;</w:t>
            </w:r>
          </w:p>
          <w:p w:rsidR="009601B7" w:rsidRDefault="009601B7">
            <w:pPr>
              <w:pStyle w:val="ConsPlusNormal"/>
            </w:pPr>
            <w:r>
              <w:t>классификацию грибов, условия хранения и требования к качеству различных видов грибов;</w:t>
            </w:r>
          </w:p>
          <w:p w:rsidR="009601B7" w:rsidRDefault="009601B7">
            <w:pPr>
              <w:pStyle w:val="ConsPlusNormal"/>
            </w:pPr>
            <w:r>
              <w:t>методы организации производства сложных супов, блюд из овощей, грибов и сыра;</w:t>
            </w:r>
          </w:p>
          <w:p w:rsidR="009601B7" w:rsidRDefault="009601B7">
            <w:pPr>
              <w:pStyle w:val="ConsPlusNormal"/>
            </w:pPr>
            <w:r>
              <w:t>принципы и методы организации производства соусов в ресторане (соусная станция);</w:t>
            </w:r>
          </w:p>
          <w:p w:rsidR="009601B7" w:rsidRDefault="009601B7">
            <w:pPr>
              <w:pStyle w:val="ConsPlusNormal"/>
            </w:pPr>
            <w:r>
              <w:t>требования к качеству и правила выбора продуктов и дополнительных ингредиентов, используемых для приготовления сложных супов, горячих соусов;</w:t>
            </w:r>
          </w:p>
          <w:p w:rsidR="009601B7" w:rsidRDefault="009601B7">
            <w:pPr>
              <w:pStyle w:val="ConsPlusNormal"/>
            </w:pPr>
            <w:r>
              <w:t xml:space="preserve">требования к качеству и правила выбора полуфабрикатов из рыбы, мяса и </w:t>
            </w:r>
            <w:proofErr w:type="gramStart"/>
            <w:r>
              <w:t>птицы</w:t>
            </w:r>
            <w:proofErr w:type="gramEnd"/>
            <w:r>
              <w:t xml:space="preserve"> и дополнительных ингредиентов к ним в соответствии с видом тепловой обработки;</w:t>
            </w:r>
          </w:p>
          <w:p w:rsidR="009601B7" w:rsidRDefault="009601B7">
            <w:pPr>
              <w:pStyle w:val="ConsPlusNormal"/>
            </w:pPr>
            <w:r>
              <w:t>основные критерии оценки качества подготовленных компонентов для приготовления сложных супов, блюд из овощей, грибов и сыра;</w:t>
            </w:r>
          </w:p>
          <w:p w:rsidR="009601B7" w:rsidRDefault="009601B7">
            <w:pPr>
              <w:pStyle w:val="ConsPlusNormal"/>
            </w:pPr>
            <w:r>
              <w:t>основные критерии оценки качества готовой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 xml:space="preserve">методы и варианты комбинирования </w:t>
            </w:r>
            <w:r>
              <w:lastRenderedPageBreak/>
              <w:t>различных способов приготовления сложных супов, горячих соусов, блюд из рыбы, мяса и птицы;</w:t>
            </w:r>
          </w:p>
          <w:p w:rsidR="009601B7" w:rsidRDefault="009601B7">
            <w:pPr>
              <w:pStyle w:val="ConsPlusNormal"/>
            </w:pPr>
            <w:r>
              <w:t>варианты сочетания овощей, грибов и сыров с другими ингредиентами для создания гармоничных блюд;</w:t>
            </w:r>
          </w:p>
          <w:p w:rsidR="009601B7" w:rsidRDefault="009601B7">
            <w:pPr>
              <w:pStyle w:val="ConsPlusNormal"/>
            </w:pPr>
            <w:r>
              <w:t>варианты подбора пряностей и приправ при приготовлении блюд из овощей и грибов;</w:t>
            </w:r>
          </w:p>
          <w:p w:rsidR="009601B7" w:rsidRDefault="009601B7">
            <w:pPr>
              <w:pStyle w:val="ConsPlusNormal"/>
            </w:pPr>
            <w:r>
              <w:t>ассортимент вкусовых добавок к сложным горячим соусам и варианты их использования;</w:t>
            </w:r>
          </w:p>
          <w:p w:rsidR="009601B7" w:rsidRDefault="009601B7">
            <w:pPr>
              <w:pStyle w:val="ConsPlusNormal"/>
            </w:pPr>
            <w:r>
              <w:t>правила выбора вина и других алкогольных напитков для сложных горячих соусов;</w:t>
            </w:r>
          </w:p>
          <w:p w:rsidR="009601B7" w:rsidRDefault="009601B7">
            <w:pPr>
              <w:pStyle w:val="ConsPlusNormal"/>
            </w:pPr>
            <w:r>
              <w:t>правила соусной композиции горячих соусов;</w:t>
            </w:r>
          </w:p>
          <w:p w:rsidR="009601B7" w:rsidRDefault="009601B7">
            <w:pPr>
              <w:pStyle w:val="ConsPlusNormal"/>
            </w:pPr>
            <w:r>
              <w:t>температурный, санитарный режим и правила приготовления для разных видов сложных супов, горячих соусов, блюд из рыбы разных видов, мяса и птицы, различных типов сыров;</w:t>
            </w:r>
          </w:p>
          <w:p w:rsidR="009601B7" w:rsidRDefault="009601B7">
            <w:pPr>
              <w:pStyle w:val="ConsPlusNormal"/>
            </w:pPr>
            <w:r>
              <w:t>варианты сочетания основных продуктов с другими ингредиентами для создания гармоничных супов;</w:t>
            </w:r>
          </w:p>
          <w:p w:rsidR="009601B7" w:rsidRDefault="009601B7">
            <w:pPr>
              <w:pStyle w:val="ConsPlusNormal"/>
            </w:pPr>
            <w:r>
              <w:t>варианты сочетания рыбы, мяса и птицы с другими ингредиентами;</w:t>
            </w:r>
          </w:p>
          <w:p w:rsidR="009601B7" w:rsidRDefault="009601B7">
            <w:pPr>
              <w:pStyle w:val="ConsPlusNormal"/>
            </w:pPr>
            <w:r>
              <w:t>правила подбора пряностей и приправ для создания гармоничных блюд;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для приготовления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сложных супов (</w:t>
            </w:r>
            <w:proofErr w:type="spellStart"/>
            <w:r>
              <w:t>пюреобразных</w:t>
            </w:r>
            <w:proofErr w:type="spellEnd"/>
            <w:r>
              <w:t xml:space="preserve">, прозрачных, </w:t>
            </w:r>
            <w:r>
              <w:lastRenderedPageBreak/>
              <w:t>национальных), горячих соусов, блюд из мяса и птицы;</w:t>
            </w:r>
          </w:p>
          <w:p w:rsidR="009601B7" w:rsidRDefault="009601B7">
            <w:pPr>
              <w:pStyle w:val="ConsPlusNormal"/>
            </w:pPr>
            <w:r>
              <w:t xml:space="preserve">технологию приготовления специальных гарниров к сложным </w:t>
            </w:r>
            <w:proofErr w:type="spellStart"/>
            <w:r>
              <w:t>пюреобразным</w:t>
            </w:r>
            <w:proofErr w:type="spellEnd"/>
            <w:r>
              <w:t>, прозрачным, национальным супам;</w:t>
            </w:r>
          </w:p>
          <w:p w:rsidR="009601B7" w:rsidRDefault="009601B7">
            <w:pPr>
              <w:pStyle w:val="ConsPlusNormal"/>
            </w:pPr>
            <w:r>
              <w:t>гарниры, заправки, соусы для сложных горячих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органолептические способы определения степени готовности и качества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правила подбора горячих соусов к различным группам блюд;</w:t>
            </w:r>
          </w:p>
          <w:p w:rsidR="009601B7" w:rsidRDefault="009601B7">
            <w:pPr>
              <w:pStyle w:val="ConsPlusNormal"/>
            </w:pPr>
            <w:r>
              <w:t>технику нарезки на порции готовой рыбы, птицы и мяса в горячем виде;</w:t>
            </w:r>
          </w:p>
          <w:p w:rsidR="009601B7" w:rsidRDefault="009601B7">
            <w:pPr>
              <w:pStyle w:val="ConsPlusNormal"/>
            </w:pPr>
            <w:r>
              <w:t xml:space="preserve">правила </w:t>
            </w:r>
            <w:proofErr w:type="spellStart"/>
            <w:r>
              <w:t>порционирования</w:t>
            </w:r>
            <w:proofErr w:type="spellEnd"/>
            <w:r>
              <w:t xml:space="preserve"> птицы, приготовленной целой тушкой в зависимости от размера (массы), рыбных и мясных блюд;</w:t>
            </w:r>
          </w:p>
          <w:p w:rsidR="009601B7" w:rsidRDefault="009601B7">
            <w:pPr>
              <w:pStyle w:val="ConsPlusNormal"/>
            </w:pPr>
            <w:r>
              <w:t>варианты сервировки, оформления и способы подачи сложных супов, блюд из рыбы, мяса и птицы, овощей, грибов и сыра;</w:t>
            </w:r>
          </w:p>
          <w:p w:rsidR="009601B7" w:rsidRDefault="009601B7">
            <w:pPr>
              <w:pStyle w:val="ConsPlusNormal"/>
            </w:pPr>
            <w:r>
              <w:t>традиционные и современные варианты сочетаемости вина и фруктов с сыром;</w:t>
            </w:r>
          </w:p>
          <w:p w:rsidR="009601B7" w:rsidRDefault="009601B7">
            <w:pPr>
              <w:pStyle w:val="ConsPlusNormal"/>
            </w:pPr>
            <w:r>
              <w:t>варианты оформления тарелки и блюд с горячими соусами;</w:t>
            </w:r>
          </w:p>
          <w:p w:rsidR="009601B7" w:rsidRDefault="009601B7">
            <w:pPr>
              <w:pStyle w:val="ConsPlusNormal"/>
            </w:pPr>
            <w:r>
              <w:t>температуру подачи сложных горячих соусов, блюд из сыра, овощей и грибов;</w:t>
            </w:r>
          </w:p>
          <w:p w:rsidR="009601B7" w:rsidRDefault="009601B7">
            <w:pPr>
              <w:pStyle w:val="ConsPlusNormal"/>
            </w:pPr>
            <w:r>
              <w:t>правила охлаждения, замораживания и размораживания заготовок для сложных горячих соусов и отдельных готовых горячих сложных соусов;</w:t>
            </w:r>
          </w:p>
          <w:p w:rsidR="009601B7" w:rsidRDefault="009601B7">
            <w:pPr>
              <w:pStyle w:val="ConsPlusNormal"/>
            </w:pPr>
            <w:r>
              <w:lastRenderedPageBreak/>
              <w:t>требования к безопасности приготовления, хранения и подачи готовых сложных супов,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приготовления и хранения готовых сложных горячих соусов и заготовок ним в охлажденном и замороженном виде;</w:t>
            </w:r>
          </w:p>
          <w:p w:rsidR="009601B7" w:rsidRDefault="009601B7">
            <w:pPr>
              <w:pStyle w:val="ConsPlusNormal"/>
            </w:pPr>
            <w:r>
              <w:t>риски в области безопасности процессов приготовления и хранения готовой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методы контроля безопасности продуктов, процессов приготовления и хранения готовой сложной горячей продукции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МДК.03.01. Технология приготовления сложной горячей кулинарной продукции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3.1 - 3.4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ПМ.04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сложных хлебобулочных, мучных кондитерских изделий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разработки ассортимента сдобных хлебобулочных изделий и праздничного хлеба, сложных мучных кондитерских изделий и праздничных тортов, мелкоштучных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организации технологического процесса приготовления сдобных хлебобулочных изделий и праздничного хлеба, сложных мучных кондитерских изделий и праздничных тортов, мелкоштучных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 xml:space="preserve">приготовления сложных хлебобулочных, мучных кондитерских изделий и </w:t>
            </w:r>
            <w:r>
              <w:lastRenderedPageBreak/>
              <w:t>использование различных технологий, оборудования и инвентаря;</w:t>
            </w:r>
          </w:p>
          <w:p w:rsidR="009601B7" w:rsidRDefault="009601B7">
            <w:pPr>
              <w:pStyle w:val="ConsPlusNormal"/>
            </w:pPr>
            <w:r>
              <w:t>оформления и отделки сложных хлебобулочных, мучных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контроля качества и безопасности готовой продукции;</w:t>
            </w:r>
          </w:p>
          <w:p w:rsidR="009601B7" w:rsidRDefault="009601B7">
            <w:pPr>
              <w:pStyle w:val="ConsPlusNormal"/>
            </w:pPr>
            <w:r>
              <w:t>организации рабочего места по изготовлению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изготовления различных сложных отделочных полуфабрикатов с использованием различных технологий, оборудования и инвентаря;</w:t>
            </w:r>
          </w:p>
          <w:p w:rsidR="009601B7" w:rsidRDefault="009601B7">
            <w:pPr>
              <w:pStyle w:val="ConsPlusNormal"/>
            </w:pPr>
            <w:r>
              <w:t>оформления кондитерских изделий сложными отделочными полуфабрикатами;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продуктов, в том числе для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принимать организационные решения по процессам приготовления сдобных хлебобулочных изделий и праздничного хлеба, сложных мучных кондитерских изделий и праздничных тортов, мелкоштучных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выбирать и безопасно пользоваться производственным инвентарем и технологическим оборудованием;</w:t>
            </w:r>
          </w:p>
          <w:p w:rsidR="009601B7" w:rsidRDefault="009601B7">
            <w:pPr>
              <w:pStyle w:val="ConsPlusNormal"/>
            </w:pPr>
            <w:r>
              <w:t>выбирать вид теста и способы формовки сдобных хлебобулочных изделий и праздничного хлеба;</w:t>
            </w:r>
          </w:p>
          <w:p w:rsidR="009601B7" w:rsidRDefault="009601B7">
            <w:pPr>
              <w:pStyle w:val="ConsPlusNormal"/>
            </w:pPr>
            <w:r>
              <w:t xml:space="preserve">определять режимы выпечки, реализации и </w:t>
            </w:r>
            <w:r>
              <w:lastRenderedPageBreak/>
              <w:t>хранении сложных хлебобулочных, мучных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оценивать качество и безопасность готовой продукции различными методами;</w:t>
            </w:r>
          </w:p>
          <w:p w:rsidR="009601B7" w:rsidRDefault="009601B7">
            <w:pPr>
              <w:pStyle w:val="ConsPlusNormal"/>
            </w:pPr>
            <w:r>
              <w:t>применять коммуникативные умения;</w:t>
            </w:r>
          </w:p>
          <w:p w:rsidR="009601B7" w:rsidRDefault="009601B7">
            <w:pPr>
              <w:pStyle w:val="ConsPlusNormal"/>
            </w:pPr>
            <w:r>
              <w:t>выбирать различные способы и приемы приготовления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выбирать отделочные полуфабрикаты для оформления кондитерских изделий;</w:t>
            </w:r>
          </w:p>
          <w:p w:rsidR="009601B7" w:rsidRDefault="009601B7">
            <w:pPr>
              <w:pStyle w:val="ConsPlusNormal"/>
            </w:pPr>
            <w:r>
              <w:t>определять режим хранения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характеристики основных продуктов и дополнительных ингредиентов для приготовления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требования к качеству основных продуктов и дополнительных ингредиентов для приготовления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правила выбора основных продуктов и дополнительных ингредиентов к ним для приготовления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 xml:space="preserve">основные критерии оценки качества теста, полуфабрикатов и готовых сложных </w:t>
            </w:r>
            <w:r>
              <w:lastRenderedPageBreak/>
              <w:t>хлебобулочных, мучных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методы приготовления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температурный режим и правила приготовления разных типов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варианты сочетания основных продуктов с дополнительными ингредиентами для создания гармоничных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и его безопасное использование при приготовлении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органолептические способы определения степени готовности и качества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 xml:space="preserve">отделочные полуфабрикаты и украшения </w:t>
            </w:r>
            <w:r>
              <w:lastRenderedPageBreak/>
              <w:t>для отдельных хлебобулочных изделий и хлеба;</w:t>
            </w:r>
          </w:p>
          <w:p w:rsidR="009601B7" w:rsidRDefault="009601B7">
            <w:pPr>
              <w:pStyle w:val="ConsPlusNormal"/>
            </w:pPr>
            <w:r>
              <w:t>технику и варианты оформления сложных хлебобулочных, мучных кондитерских изделий сложными отделочными полуфабрикатами;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сложных хлебобулочных, мучных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актуальные направления в приготовлении сложных хлебобулочных, мучных кондитерских изделий и сложных отделочных полуфабрикатов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МДК.04.01. Технология приготовления сложных хлебобулочных, мучных кондитерских изделий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4.1 - 4.4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ПМ.05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сложных холодных и горячих десертов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расчета массы сырья для приготовления холодного и горячего десерта;</w:t>
            </w:r>
          </w:p>
          <w:p w:rsidR="009601B7" w:rsidRDefault="009601B7">
            <w:pPr>
              <w:pStyle w:val="ConsPlusNormal"/>
            </w:pPr>
            <w:r>
              <w:t>приготовления сложных холодных и горячих десертов, используя различные технологии, оборудование и инвентарь;</w:t>
            </w:r>
          </w:p>
          <w:p w:rsidR="009601B7" w:rsidRDefault="009601B7">
            <w:pPr>
              <w:pStyle w:val="ConsPlusNormal"/>
            </w:pPr>
            <w:r>
              <w:t>приготовления отделочных видов теста для сложных холодных десертов;</w:t>
            </w:r>
          </w:p>
          <w:p w:rsidR="009601B7" w:rsidRDefault="009601B7">
            <w:pPr>
              <w:pStyle w:val="ConsPlusNormal"/>
            </w:pPr>
            <w:r>
              <w:t>оформления и отделки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контроля качества и безопасности готовой продукции;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продуктов;</w:t>
            </w:r>
          </w:p>
          <w:p w:rsidR="009601B7" w:rsidRDefault="009601B7">
            <w:pPr>
              <w:pStyle w:val="ConsPlusNormal"/>
            </w:pPr>
            <w:r>
              <w:lastRenderedPageBreak/>
              <w:t>использовать различные способы и приемы приготовления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проводить расчеты по формулам;</w:t>
            </w:r>
          </w:p>
          <w:p w:rsidR="009601B7" w:rsidRDefault="009601B7">
            <w:pPr>
              <w:pStyle w:val="ConsPlusNormal"/>
            </w:pPr>
            <w:r>
              <w:t>выбирать и безопасно пользоваться производственным инвентарем и технологическим оборудованием;</w:t>
            </w:r>
          </w:p>
          <w:p w:rsidR="009601B7" w:rsidRDefault="009601B7">
            <w:pPr>
              <w:pStyle w:val="ConsPlusNormal"/>
            </w:pPr>
            <w:r>
              <w:t>выбирать варианты оформления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принимать решения по организации процессов приготовления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выбирать способы сервировки и подачи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оценивать качество и безопасность готовой продукции;</w:t>
            </w:r>
          </w:p>
          <w:p w:rsidR="009601B7" w:rsidRDefault="009601B7">
            <w:pPr>
              <w:pStyle w:val="ConsPlusNormal"/>
            </w:pPr>
            <w:r>
              <w:t>оформлять документацию;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основные критерии оценки качества готовых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органолептический метод определения степени готовности и качества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и его безопасное использование при приготовлении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методы приготовления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lastRenderedPageBreak/>
              <w:t>технологию приготовления сложных холодных десертов:</w:t>
            </w:r>
          </w:p>
          <w:p w:rsidR="009601B7" w:rsidRDefault="009601B7">
            <w:pPr>
              <w:pStyle w:val="ConsPlusNormal"/>
            </w:pPr>
            <w:r>
              <w:t xml:space="preserve">фруктовых, ягодных и шоколадных салатов, муссов, кремов, суфле, парфе, </w:t>
            </w:r>
            <w:proofErr w:type="spellStart"/>
            <w:r>
              <w:t>террина</w:t>
            </w:r>
            <w:proofErr w:type="spellEnd"/>
            <w:r>
              <w:t xml:space="preserve">, </w:t>
            </w:r>
            <w:proofErr w:type="spellStart"/>
            <w:r>
              <w:t>щербета</w:t>
            </w:r>
            <w:proofErr w:type="spellEnd"/>
            <w:r>
              <w:t xml:space="preserve">, пая, </w:t>
            </w:r>
            <w:proofErr w:type="spellStart"/>
            <w:r>
              <w:t>тирамису</w:t>
            </w:r>
            <w:proofErr w:type="spellEnd"/>
            <w:r>
              <w:t xml:space="preserve">, </w:t>
            </w:r>
            <w:proofErr w:type="spellStart"/>
            <w:r>
              <w:t>чизкейка</w:t>
            </w:r>
            <w:proofErr w:type="spellEnd"/>
            <w:r>
              <w:t>, бланманже;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сложных горячих десертов:</w:t>
            </w:r>
          </w:p>
          <w:p w:rsidR="009601B7" w:rsidRDefault="009601B7">
            <w:pPr>
              <w:pStyle w:val="ConsPlusNormal"/>
            </w:pPr>
            <w:r>
              <w:t xml:space="preserve">суфле, пудингов, овощных кексов, </w:t>
            </w:r>
            <w:proofErr w:type="spellStart"/>
            <w:r>
              <w:t>гурьевской</w:t>
            </w:r>
            <w:proofErr w:type="spellEnd"/>
            <w:r>
              <w:t xml:space="preserve"> каши, снежков из шоколада, шоколадно-фруктового фондю, десертов </w:t>
            </w:r>
            <w:proofErr w:type="spellStart"/>
            <w:r>
              <w:t>фламбе</w:t>
            </w:r>
            <w:proofErr w:type="spellEnd"/>
            <w:r>
              <w:t>;</w:t>
            </w:r>
          </w:p>
          <w:p w:rsidR="009601B7" w:rsidRDefault="009601B7">
            <w:pPr>
              <w:pStyle w:val="ConsPlusNormal"/>
            </w:pPr>
            <w:r>
              <w:t>правила охлаждения и замораживания основ для приготовления сложных холодных десертов;</w:t>
            </w:r>
          </w:p>
          <w:p w:rsidR="009601B7" w:rsidRDefault="009601B7">
            <w:pPr>
              <w:pStyle w:val="ConsPlusNormal"/>
            </w:pPr>
            <w:r>
              <w:t>варианты комбинирования различных способов приготовления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варианты сочетания основных продуктов с дополнительными ингредиентами для создания гармоничных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начинки, соусы и глазури для отдельных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варианты оформления и технику декорирования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актуальные направления в приготовлении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сервировка и подача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 xml:space="preserve">температурный режим охлаждения и замораживания основ для приготовления </w:t>
            </w:r>
            <w:r>
              <w:lastRenderedPageBreak/>
              <w:t>сложных холодных десертов;</w:t>
            </w:r>
          </w:p>
          <w:p w:rsidR="009601B7" w:rsidRDefault="009601B7">
            <w:pPr>
              <w:pStyle w:val="ConsPlusNormal"/>
            </w:pPr>
            <w:r>
              <w:t>температурный и санитарный режим приготовления и подачи разных типов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основные характеристики готовых полуфабрикатов промышленного изготовления, используемых для приготовления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промышленных полуфабрикатов для приготовления сложных холодных и горячих десертов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МДК.05.01. Технология приготовления сложных холодных и горячих десертов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5.1 - 5.2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ПМ.06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работы структурного подразделения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планирования работы структурного подразделения (бригады);</w:t>
            </w:r>
          </w:p>
          <w:p w:rsidR="009601B7" w:rsidRDefault="009601B7">
            <w:pPr>
              <w:pStyle w:val="ConsPlusNormal"/>
            </w:pPr>
            <w:r>
              <w:t>оценки эффективности деятельности структурного подразделения (бригады);</w:t>
            </w:r>
          </w:p>
          <w:p w:rsidR="009601B7" w:rsidRDefault="009601B7">
            <w:pPr>
              <w:pStyle w:val="ConsPlusNormal"/>
            </w:pPr>
            <w:r>
              <w:t>принятия управленческих решений;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рассчитывать выход продукции в ассортименте;</w:t>
            </w:r>
          </w:p>
          <w:p w:rsidR="009601B7" w:rsidRDefault="009601B7">
            <w:pPr>
              <w:pStyle w:val="ConsPlusNormal"/>
            </w:pPr>
            <w:r>
              <w:t>вести табель учета рабочего времени работников;</w:t>
            </w:r>
          </w:p>
          <w:p w:rsidR="009601B7" w:rsidRDefault="009601B7">
            <w:pPr>
              <w:pStyle w:val="ConsPlusNormal"/>
            </w:pPr>
            <w:r>
              <w:t>рассчитывать заработную плату;</w:t>
            </w:r>
          </w:p>
          <w:p w:rsidR="009601B7" w:rsidRDefault="009601B7">
            <w:pPr>
              <w:pStyle w:val="ConsPlusNormal"/>
            </w:pPr>
            <w:r>
              <w:t>рассчитывать экономические показатели структурного подразделения организации;</w:t>
            </w:r>
          </w:p>
          <w:p w:rsidR="009601B7" w:rsidRDefault="009601B7">
            <w:pPr>
              <w:pStyle w:val="ConsPlusNormal"/>
            </w:pPr>
            <w:r>
              <w:lastRenderedPageBreak/>
              <w:t>организовывать рабочие места в производственных помещениях;</w:t>
            </w:r>
          </w:p>
          <w:p w:rsidR="009601B7" w:rsidRDefault="009601B7">
            <w:pPr>
              <w:pStyle w:val="ConsPlusNormal"/>
            </w:pPr>
            <w:r>
              <w:t>организовывать работу коллектива исполнителей;</w:t>
            </w:r>
          </w:p>
          <w:p w:rsidR="009601B7" w:rsidRDefault="009601B7">
            <w:pPr>
              <w:pStyle w:val="ConsPlusNormal"/>
            </w:pPr>
            <w:r>
              <w:t>разрабатывать оценочные задания и нормативно-технологическую документацию;</w:t>
            </w:r>
          </w:p>
          <w:p w:rsidR="009601B7" w:rsidRDefault="009601B7">
            <w:pPr>
              <w:pStyle w:val="ConsPlusNormal"/>
            </w:pPr>
            <w:r>
              <w:t>оформлять документацию на различные операции с сырьем, полуфабрикатами и готовой продукцией;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принципы и виды планирования работы бригады (команды);</w:t>
            </w:r>
          </w:p>
          <w:p w:rsidR="009601B7" w:rsidRDefault="009601B7">
            <w:pPr>
              <w:pStyle w:val="ConsPlusNormal"/>
            </w:pPr>
            <w:r>
              <w:t>основные приемы организации работы исполнителей;</w:t>
            </w:r>
          </w:p>
          <w:p w:rsidR="009601B7" w:rsidRDefault="009601B7">
            <w:pPr>
              <w:pStyle w:val="ConsPlusNormal"/>
            </w:pPr>
            <w:r>
              <w:t>способы и показатели оценки качества выполняемых работ членами бригады/команды;</w:t>
            </w:r>
          </w:p>
          <w:p w:rsidR="009601B7" w:rsidRDefault="009601B7">
            <w:pPr>
              <w:pStyle w:val="ConsPlusNormal"/>
            </w:pPr>
            <w:r>
              <w:t>дисциплинарные процедуры в организации;</w:t>
            </w:r>
          </w:p>
          <w:p w:rsidR="009601B7" w:rsidRDefault="009601B7">
            <w:pPr>
              <w:pStyle w:val="ConsPlusNormal"/>
            </w:pPr>
            <w:r>
              <w:t>правила и принципы разработки должностных обязанностей, графиков работы и табеля учета рабочего времени;</w:t>
            </w:r>
          </w:p>
          <w:p w:rsidR="009601B7" w:rsidRDefault="009601B7">
            <w:pPr>
              <w:pStyle w:val="ConsPlusNormal"/>
            </w:pPr>
            <w:r>
              <w:t>нормативные правовые акты, регулирующие личную ответственность бригадира;</w:t>
            </w:r>
          </w:p>
          <w:p w:rsidR="009601B7" w:rsidRDefault="009601B7">
            <w:pPr>
              <w:pStyle w:val="ConsPlusNormal"/>
            </w:pPr>
            <w:r>
              <w:t>формы документов, порядок их заполнения;</w:t>
            </w:r>
          </w:p>
          <w:p w:rsidR="009601B7" w:rsidRDefault="009601B7">
            <w:pPr>
              <w:pStyle w:val="ConsPlusNormal"/>
            </w:pPr>
            <w:r>
              <w:t>методику расчета выхода продукции;</w:t>
            </w:r>
          </w:p>
          <w:p w:rsidR="009601B7" w:rsidRDefault="009601B7">
            <w:pPr>
              <w:pStyle w:val="ConsPlusNormal"/>
            </w:pPr>
            <w:r>
              <w:t>порядок оформления табеля учета рабочего времени;</w:t>
            </w:r>
          </w:p>
          <w:p w:rsidR="009601B7" w:rsidRDefault="009601B7">
            <w:pPr>
              <w:pStyle w:val="ConsPlusNormal"/>
            </w:pPr>
            <w:r>
              <w:t>методику расчета заработной платы;</w:t>
            </w:r>
          </w:p>
          <w:p w:rsidR="009601B7" w:rsidRDefault="009601B7">
            <w:pPr>
              <w:pStyle w:val="ConsPlusNormal"/>
            </w:pPr>
            <w:r>
              <w:t xml:space="preserve">структуру издержек производства и пути </w:t>
            </w:r>
            <w:r>
              <w:lastRenderedPageBreak/>
              <w:t>снижения затрат;</w:t>
            </w:r>
          </w:p>
          <w:p w:rsidR="009601B7" w:rsidRDefault="009601B7">
            <w:pPr>
              <w:pStyle w:val="ConsPlusNormal"/>
            </w:pPr>
            <w:r>
              <w:t>методики расчета экономических показателей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МДК.06.01. Управление структурным подразделением организации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6.1 - 6.5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ПМ.07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Вариативная часть учебных циклов ППССЗ</w:t>
            </w:r>
          </w:p>
          <w:p w:rsidR="009601B7" w:rsidRDefault="009601B7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1296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4374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2916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УП.00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Учебная практика</w:t>
            </w:r>
          </w:p>
        </w:tc>
        <w:tc>
          <w:tcPr>
            <w:tcW w:w="2160" w:type="dxa"/>
            <w:vMerge w:val="restart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28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  <w:vMerge w:val="restart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>1008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  <w:vMerge w:val="restart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6.1 - 6.5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ПП.00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216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180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  <w:vMerge/>
          </w:tcPr>
          <w:p w:rsidR="009601B7" w:rsidRDefault="009601B7">
            <w:pPr>
              <w:pStyle w:val="ConsPlusNormal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ПДП.00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ПА.00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ГИА.00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ГИА.01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ГИА.02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</w:tbl>
    <w:p w:rsidR="009601B7" w:rsidRDefault="009601B7">
      <w:pPr>
        <w:pStyle w:val="ConsPlusNormal"/>
        <w:sectPr w:rsidR="009601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jc w:val="right"/>
        <w:outlineLvl w:val="2"/>
      </w:pPr>
      <w:r>
        <w:t>Таблица 4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Срок получения СПО по ППССЗ базовой подготовки в очной форме обучения составляет 147 недель, в том числе:</w:t>
      </w:r>
    </w:p>
    <w:p w:rsidR="009601B7" w:rsidRDefault="009601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00"/>
        <w:gridCol w:w="1580"/>
      </w:tblGrid>
      <w:tr w:rsidR="009601B7">
        <w:tc>
          <w:tcPr>
            <w:tcW w:w="8200" w:type="dxa"/>
          </w:tcPr>
          <w:p w:rsidR="009601B7" w:rsidRDefault="009601B7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58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81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00" w:type="dxa"/>
          </w:tcPr>
          <w:p w:rsidR="009601B7" w:rsidRDefault="009601B7">
            <w:pPr>
              <w:pStyle w:val="ConsPlusNormal"/>
            </w:pPr>
            <w:r>
              <w:t>Учебная практика</w:t>
            </w:r>
          </w:p>
        </w:tc>
        <w:tc>
          <w:tcPr>
            <w:tcW w:w="1580" w:type="dxa"/>
            <w:vMerge w:val="restart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28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00" w:type="dxa"/>
          </w:tcPr>
          <w:p w:rsidR="009601B7" w:rsidRDefault="009601B7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580" w:type="dxa"/>
            <w:vMerge/>
          </w:tcPr>
          <w:p w:rsidR="009601B7" w:rsidRDefault="009601B7">
            <w:pPr>
              <w:pStyle w:val="ConsPlusNormal"/>
            </w:pPr>
          </w:p>
        </w:tc>
      </w:tr>
      <w:tr w:rsidR="009601B7">
        <w:tc>
          <w:tcPr>
            <w:tcW w:w="8200" w:type="dxa"/>
          </w:tcPr>
          <w:p w:rsidR="009601B7" w:rsidRDefault="009601B7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58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00" w:type="dxa"/>
          </w:tcPr>
          <w:p w:rsidR="009601B7" w:rsidRDefault="009601B7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58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00" w:type="dxa"/>
          </w:tcPr>
          <w:p w:rsidR="009601B7" w:rsidRDefault="009601B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58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00" w:type="dxa"/>
          </w:tcPr>
          <w:p w:rsidR="009601B7" w:rsidRDefault="009601B7">
            <w:pPr>
              <w:pStyle w:val="ConsPlusNormal"/>
            </w:pPr>
            <w:r>
              <w:t>Каникулы</w:t>
            </w:r>
          </w:p>
        </w:tc>
        <w:tc>
          <w:tcPr>
            <w:tcW w:w="158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23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00" w:type="dxa"/>
          </w:tcPr>
          <w:p w:rsidR="009601B7" w:rsidRDefault="009601B7">
            <w:pPr>
              <w:pStyle w:val="ConsPlusNormal"/>
            </w:pPr>
            <w:r>
              <w:t>Итого</w:t>
            </w:r>
          </w:p>
        </w:tc>
        <w:tc>
          <w:tcPr>
            <w:tcW w:w="1580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147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</w:tbl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jc w:val="right"/>
        <w:outlineLvl w:val="2"/>
      </w:pPr>
      <w:r>
        <w:t>Таблица 5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</w:pPr>
      <w:r>
        <w:t>Структура программы подготовки специалистов среднего звена</w:t>
      </w:r>
    </w:p>
    <w:p w:rsidR="009601B7" w:rsidRDefault="009601B7">
      <w:pPr>
        <w:pStyle w:val="ConsPlusTitle"/>
        <w:jc w:val="center"/>
      </w:pPr>
      <w:r>
        <w:t>углубленной подготовки</w:t>
      </w:r>
    </w:p>
    <w:p w:rsidR="009601B7" w:rsidRDefault="009601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0"/>
        <w:gridCol w:w="4320"/>
        <w:gridCol w:w="2160"/>
        <w:gridCol w:w="1800"/>
        <w:gridCol w:w="1800"/>
        <w:gridCol w:w="1800"/>
      </w:tblGrid>
      <w:tr w:rsidR="009601B7">
        <w:tc>
          <w:tcPr>
            <w:tcW w:w="1320" w:type="dxa"/>
          </w:tcPr>
          <w:p w:rsidR="009601B7" w:rsidRDefault="009601B7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Всего максимальной учебной нагрузки обучающегося</w:t>
            </w:r>
          </w:p>
          <w:p w:rsidR="009601B7" w:rsidRDefault="009601B7">
            <w:pPr>
              <w:pStyle w:val="ConsPlusNormal"/>
              <w:jc w:val="center"/>
            </w:pPr>
            <w:r>
              <w:t>(час./</w:t>
            </w:r>
            <w:proofErr w:type="spellStart"/>
            <w:r>
              <w:t>нед</w:t>
            </w:r>
            <w:proofErr w:type="spellEnd"/>
            <w:r>
              <w:t>.)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4374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2916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 w:val="restart"/>
          </w:tcPr>
          <w:p w:rsidR="009601B7" w:rsidRDefault="009601B7">
            <w:pPr>
              <w:pStyle w:val="ConsPlusNormal"/>
            </w:pPr>
            <w:r>
              <w:lastRenderedPageBreak/>
              <w:t>ОГСЭ.00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906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категории и понятия философии;</w:t>
            </w:r>
          </w:p>
          <w:p w:rsidR="009601B7" w:rsidRDefault="009601B7">
            <w:pPr>
              <w:pStyle w:val="ConsPlusNormal"/>
            </w:pPr>
            <w:r>
              <w:t>роль философии в жизни человека и общества;</w:t>
            </w:r>
          </w:p>
          <w:p w:rsidR="009601B7" w:rsidRDefault="009601B7">
            <w:pPr>
              <w:pStyle w:val="ConsPlusNormal"/>
            </w:pPr>
            <w:r>
              <w:t>основы философского учения о бытии;</w:t>
            </w:r>
          </w:p>
          <w:p w:rsidR="009601B7" w:rsidRDefault="009601B7">
            <w:pPr>
              <w:pStyle w:val="ConsPlusNormal"/>
            </w:pPr>
            <w:r>
              <w:t>сущность процесса познания;</w:t>
            </w:r>
          </w:p>
          <w:p w:rsidR="009601B7" w:rsidRDefault="009601B7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9601B7" w:rsidRDefault="009601B7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601B7" w:rsidRDefault="009601B7">
            <w:pPr>
              <w:pStyle w:val="ConsPlusNormal"/>
            </w:pPr>
            <w:r>
              <w:t>о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9601B7" w:rsidRDefault="009601B7">
            <w:pPr>
              <w:pStyle w:val="ConsPlusNormal"/>
            </w:pPr>
            <w:r>
              <w:t>выявлять взаимосвязь российских, региональных, мировых социально-экономических, политических и культурных проблем;</w:t>
            </w:r>
          </w:p>
          <w:p w:rsidR="009601B7" w:rsidRDefault="009601B7">
            <w:pPr>
              <w:pStyle w:val="ConsPlusNormal"/>
            </w:pPr>
            <w:r>
              <w:lastRenderedPageBreak/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направления развития ключевых регионов мира на рубеже веков (XX и XXI вв.);</w:t>
            </w:r>
          </w:p>
          <w:p w:rsidR="009601B7" w:rsidRDefault="009601B7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9601B7" w:rsidRDefault="009601B7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9601B7" w:rsidRDefault="009601B7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9601B7" w:rsidRDefault="009601B7">
            <w:pPr>
              <w:pStyle w:val="ConsPlusNormal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  <w:p w:rsidR="009601B7" w:rsidRDefault="009601B7">
            <w:pPr>
              <w:pStyle w:val="ConsPlusNormal"/>
            </w:pPr>
            <w:r>
              <w:t>содержание и назначение важнейших нормативных правовых актов мирового и регионального значения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ОГСЭ.02. История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применять техники и приемы эффективного общения в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 xml:space="preserve">использовать приемы </w:t>
            </w:r>
            <w:proofErr w:type="spellStart"/>
            <w:r>
              <w:t>саморегуляции</w:t>
            </w:r>
            <w:proofErr w:type="spellEnd"/>
            <w:r>
              <w:t xml:space="preserve"> поведения в процессе межличностного общения;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взаимосвязь общения и деятельности;</w:t>
            </w:r>
          </w:p>
          <w:p w:rsidR="009601B7" w:rsidRDefault="009601B7">
            <w:pPr>
              <w:pStyle w:val="ConsPlusNormal"/>
            </w:pPr>
            <w:r>
              <w:t>цели, функции, виды и уровни общения;</w:t>
            </w:r>
          </w:p>
          <w:p w:rsidR="009601B7" w:rsidRDefault="009601B7">
            <w:pPr>
              <w:pStyle w:val="ConsPlusNormal"/>
            </w:pPr>
            <w:r>
              <w:t>роли и ролевые ожидания в общении;</w:t>
            </w:r>
          </w:p>
          <w:p w:rsidR="009601B7" w:rsidRDefault="009601B7">
            <w:pPr>
              <w:pStyle w:val="ConsPlusNormal"/>
            </w:pPr>
            <w:r>
              <w:t>виды социальных взаимодействий;</w:t>
            </w:r>
          </w:p>
          <w:p w:rsidR="009601B7" w:rsidRDefault="009601B7">
            <w:pPr>
              <w:pStyle w:val="ConsPlusNormal"/>
            </w:pPr>
            <w:r>
              <w:t>механизмы взаимопонимания в общении;</w:t>
            </w:r>
          </w:p>
          <w:p w:rsidR="009601B7" w:rsidRDefault="009601B7">
            <w:pPr>
              <w:pStyle w:val="ConsPlusNormal"/>
            </w:pPr>
            <w:r>
              <w:lastRenderedPageBreak/>
              <w:t>техники и приемы общения, правила слушания, ведения беседы, убеждения;</w:t>
            </w:r>
          </w:p>
          <w:p w:rsidR="009601B7" w:rsidRDefault="009601B7">
            <w:pPr>
              <w:pStyle w:val="ConsPlusNormal"/>
            </w:pPr>
            <w:r>
              <w:t>этические принципы общения;</w:t>
            </w:r>
          </w:p>
          <w:p w:rsidR="009601B7" w:rsidRDefault="009601B7">
            <w:pPr>
              <w:pStyle w:val="ConsPlusNormal"/>
            </w:pPr>
            <w:r>
              <w:t>источники, причины, виды и способы разрешения конфликтов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ОГСЭ.03. Психология общения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9601B7" w:rsidRDefault="009601B7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9601B7" w:rsidRDefault="009601B7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ОГСЭ.04. Иностранный язык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9601B7" w:rsidRDefault="009601B7">
            <w:pPr>
              <w:pStyle w:val="ConsPlusNormal"/>
            </w:pPr>
            <w:r>
              <w:t>основы здорового образа жизни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ОГСЭ.05. Физическая культура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2, 3, 6</w:t>
            </w:r>
          </w:p>
        </w:tc>
      </w:tr>
      <w:tr w:rsidR="009601B7">
        <w:tc>
          <w:tcPr>
            <w:tcW w:w="1320" w:type="dxa"/>
            <w:vMerge w:val="restart"/>
          </w:tcPr>
          <w:p w:rsidR="009601B7" w:rsidRDefault="009601B7">
            <w:pPr>
              <w:pStyle w:val="ConsPlusNormal"/>
            </w:pPr>
            <w:r>
              <w:t>ЕН.00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 xml:space="preserve">Математический и общий </w:t>
            </w:r>
            <w:r>
              <w:lastRenderedPageBreak/>
              <w:t>естественнонаучный учебный цикл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lastRenderedPageBreak/>
              <w:t>312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решать прикладные задачи в области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применять простые математические модели систем и процессов в сфере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значение математики в профессиональной деятельности и при освоении ППССЗ;</w:t>
            </w:r>
          </w:p>
          <w:p w:rsidR="009601B7" w:rsidRDefault="009601B7">
            <w:pPr>
              <w:pStyle w:val="ConsPlusNormal"/>
            </w:pPr>
            <w:r>
              <w:t>основные понятия и методы математического анализа, теории вероятностей и математической статистики;</w:t>
            </w:r>
          </w:p>
          <w:p w:rsidR="009601B7" w:rsidRDefault="009601B7">
            <w:pPr>
              <w:pStyle w:val="ConsPlusNormal"/>
            </w:pPr>
            <w:r>
              <w:t>основные математические методы решения прикладных задач в области профессиональной деятельности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ЕН.01. Математика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2-1 - 2.3,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анализировать и прогнозировать экологические последствия различных видов деятельности;</w:t>
            </w:r>
          </w:p>
          <w:p w:rsidR="009601B7" w:rsidRDefault="009601B7">
            <w:pPr>
              <w:pStyle w:val="ConsPlusNormal"/>
            </w:pPr>
            <w:r>
              <w:t>использовать в профессиональной деятельности представления о взаимосвязи организмов и среды обитания;</w:t>
            </w:r>
          </w:p>
          <w:p w:rsidR="009601B7" w:rsidRDefault="009601B7">
            <w:pPr>
              <w:pStyle w:val="ConsPlusNormal"/>
            </w:pPr>
            <w:r>
              <w:t>соблюдать в профессиональной деятельности регламенты экологической безопасности;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принципы взаимодействия живых организмов и среды обитания;</w:t>
            </w:r>
          </w:p>
          <w:p w:rsidR="009601B7" w:rsidRDefault="009601B7">
            <w:pPr>
              <w:pStyle w:val="ConsPlusNormal"/>
            </w:pPr>
            <w:r>
              <w:t xml:space="preserve">особенности взаимодействия общества и </w:t>
            </w:r>
            <w:r>
              <w:lastRenderedPageBreak/>
              <w:t>природы, основные источники техногенного воздействия на окружающую среду;</w:t>
            </w:r>
          </w:p>
          <w:p w:rsidR="009601B7" w:rsidRDefault="009601B7">
            <w:pPr>
              <w:pStyle w:val="ConsPlusNormal"/>
            </w:pPr>
            <w:r>
              <w:t>об условиях устойчивого развития экосистем и возможных причинах возникновения экологического кризиса;</w:t>
            </w:r>
          </w:p>
          <w:p w:rsidR="009601B7" w:rsidRDefault="009601B7">
            <w:pPr>
              <w:pStyle w:val="ConsPlusNormal"/>
            </w:pPr>
            <w:r>
              <w:t>принципы и методы рационального природопользования;</w:t>
            </w:r>
          </w:p>
          <w:p w:rsidR="009601B7" w:rsidRDefault="009601B7">
            <w:pPr>
              <w:pStyle w:val="ConsPlusNormal"/>
            </w:pPr>
            <w:r>
              <w:t>методы экологического регулирования;</w:t>
            </w:r>
          </w:p>
          <w:p w:rsidR="009601B7" w:rsidRDefault="009601B7">
            <w:pPr>
              <w:pStyle w:val="ConsPlusNormal"/>
            </w:pPr>
            <w:r>
              <w:t>принципы размещения производств различного типа;</w:t>
            </w:r>
          </w:p>
          <w:p w:rsidR="009601B7" w:rsidRDefault="009601B7">
            <w:pPr>
              <w:pStyle w:val="ConsPlusNormal"/>
            </w:pPr>
            <w:r>
              <w:t>основные группы отходов, их источники и масштабы образования;</w:t>
            </w:r>
          </w:p>
          <w:p w:rsidR="009601B7" w:rsidRDefault="009601B7">
            <w:pPr>
              <w:pStyle w:val="ConsPlusNormal"/>
            </w:pPr>
            <w:r>
              <w:t>понятие и принципы мониторинга окружающей среды;</w:t>
            </w:r>
          </w:p>
          <w:p w:rsidR="009601B7" w:rsidRDefault="009601B7">
            <w:pPr>
              <w:pStyle w:val="ConsPlusNormal"/>
            </w:pPr>
            <w:r>
              <w:t>правовые и социальные вопросы природопользования и экологической безопасности;</w:t>
            </w:r>
          </w:p>
          <w:p w:rsidR="009601B7" w:rsidRDefault="009601B7">
            <w:pPr>
              <w:pStyle w:val="ConsPlusNormal"/>
            </w:pPr>
            <w:r>
              <w:t>принципы и правила международного сотрудничества в области природопользования и охраны окружающей среды;</w:t>
            </w:r>
          </w:p>
          <w:p w:rsidR="009601B7" w:rsidRDefault="009601B7">
            <w:pPr>
              <w:pStyle w:val="ConsPlusNormal"/>
            </w:pPr>
            <w:proofErr w:type="spellStart"/>
            <w:r>
              <w:t>природоресурсный</w:t>
            </w:r>
            <w:proofErr w:type="spellEnd"/>
            <w:r>
              <w:t xml:space="preserve"> потенциал Российской Федерации;</w:t>
            </w:r>
          </w:p>
          <w:p w:rsidR="009601B7" w:rsidRDefault="009601B7">
            <w:pPr>
              <w:pStyle w:val="ConsPlusNormal"/>
            </w:pPr>
            <w:r>
              <w:t>охраняемые природные территории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ЕН.02. Экологические основы природопользования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применять основные законы химии для решения задач в области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использовать свойства органических веществ, дисперсных и коллоидных систем для оптимизации технологического процесса;</w:t>
            </w:r>
          </w:p>
          <w:p w:rsidR="009601B7" w:rsidRDefault="009601B7">
            <w:pPr>
              <w:pStyle w:val="ConsPlusNormal"/>
            </w:pPr>
            <w:r>
              <w:lastRenderedPageBreak/>
              <w:t>описывать уравнениями химических реакций процессы, лежащие в основе производства продовольственных продуктов;</w:t>
            </w:r>
          </w:p>
          <w:p w:rsidR="009601B7" w:rsidRDefault="009601B7">
            <w:pPr>
              <w:pStyle w:val="ConsPlusNormal"/>
            </w:pPr>
            <w:r>
              <w:t>проводить расчеты по химическим формулам и уравнениям реакции;</w:t>
            </w:r>
          </w:p>
          <w:p w:rsidR="009601B7" w:rsidRDefault="009601B7">
            <w:pPr>
              <w:pStyle w:val="ConsPlusNormal"/>
            </w:pPr>
            <w:r>
              <w:t>использовать лабораторную посуду и оборудование;</w:t>
            </w:r>
          </w:p>
          <w:p w:rsidR="009601B7" w:rsidRDefault="009601B7">
            <w:pPr>
              <w:pStyle w:val="ConsPlusNormal"/>
            </w:pPr>
            <w:r>
              <w:t>выбирать метод и ход химического анализа, подбирать реактивы и аппаратуру;</w:t>
            </w:r>
          </w:p>
          <w:p w:rsidR="009601B7" w:rsidRDefault="009601B7">
            <w:pPr>
              <w:pStyle w:val="ConsPlusNormal"/>
            </w:pPr>
            <w:r>
              <w:t>проводить качественные реакции на неорганические вещества и ионы, отдельные классы органических соединений;</w:t>
            </w:r>
          </w:p>
          <w:p w:rsidR="009601B7" w:rsidRDefault="009601B7">
            <w:pPr>
              <w:pStyle w:val="ConsPlusNormal"/>
            </w:pPr>
            <w:r>
              <w:t>выполнять количественные расчеты состава вещества по результатам измерений;</w:t>
            </w:r>
          </w:p>
          <w:p w:rsidR="009601B7" w:rsidRDefault="009601B7">
            <w:pPr>
              <w:pStyle w:val="ConsPlusNormal"/>
            </w:pPr>
            <w:r>
              <w:t>соблюдать правила техники безопасности при работе в химической лаборатории;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понятия и законы химии;</w:t>
            </w:r>
          </w:p>
          <w:p w:rsidR="009601B7" w:rsidRDefault="009601B7">
            <w:pPr>
              <w:pStyle w:val="ConsPlusNormal"/>
            </w:pPr>
            <w:r>
              <w:t>теоретические основы органической, физической, коллоидной химии;</w:t>
            </w:r>
          </w:p>
          <w:p w:rsidR="009601B7" w:rsidRDefault="009601B7">
            <w:pPr>
              <w:pStyle w:val="ConsPlusNormal"/>
            </w:pPr>
            <w:r>
              <w:t>понятие химической кинетики и катализа;</w:t>
            </w:r>
          </w:p>
          <w:p w:rsidR="009601B7" w:rsidRDefault="009601B7">
            <w:pPr>
              <w:pStyle w:val="ConsPlusNormal"/>
            </w:pPr>
            <w:r>
              <w:t>классификацию химических реакций и закономерности их протекания;</w:t>
            </w:r>
          </w:p>
          <w:p w:rsidR="009601B7" w:rsidRDefault="009601B7">
            <w:pPr>
              <w:pStyle w:val="ConsPlusNormal"/>
            </w:pPr>
            <w:r>
              <w:t>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9601B7" w:rsidRDefault="009601B7">
            <w:pPr>
              <w:pStyle w:val="ConsPlusNormal"/>
            </w:pPr>
            <w:proofErr w:type="spellStart"/>
            <w:r>
              <w:t>окислительно</w:t>
            </w:r>
            <w:proofErr w:type="spellEnd"/>
            <w:r>
              <w:t>-восстановительные реакции, реакции ионного обмена;</w:t>
            </w:r>
          </w:p>
          <w:p w:rsidR="009601B7" w:rsidRDefault="009601B7">
            <w:pPr>
              <w:pStyle w:val="ConsPlusNormal"/>
            </w:pPr>
            <w:r>
              <w:t xml:space="preserve">гидролиз солей, диссоциацию электролитов в водных растворах, понятие о сильных и </w:t>
            </w:r>
            <w:r>
              <w:lastRenderedPageBreak/>
              <w:t>слабых электролитах;</w:t>
            </w:r>
          </w:p>
          <w:p w:rsidR="009601B7" w:rsidRDefault="009601B7">
            <w:pPr>
              <w:pStyle w:val="ConsPlusNormal"/>
            </w:pPr>
            <w:r>
              <w:t>тепловой эффект химических реакций, термохимические уравнения;</w:t>
            </w:r>
          </w:p>
          <w:p w:rsidR="009601B7" w:rsidRDefault="009601B7">
            <w:pPr>
              <w:pStyle w:val="ConsPlusNormal"/>
            </w:pPr>
            <w:r>
              <w:t>характеристики различных классов органических веществ, входящих в состав сырья и готовой пищевой продукции;</w:t>
            </w:r>
          </w:p>
          <w:p w:rsidR="009601B7" w:rsidRDefault="009601B7">
            <w:pPr>
              <w:pStyle w:val="ConsPlusNormal"/>
            </w:pPr>
            <w:r>
              <w:t>свойства растворов и коллоидных систем высокомолекулярных соединений;</w:t>
            </w:r>
          </w:p>
          <w:p w:rsidR="009601B7" w:rsidRDefault="009601B7">
            <w:pPr>
              <w:pStyle w:val="ConsPlusNormal"/>
            </w:pPr>
            <w:r>
              <w:t>дисперсные и коллоидные системы пищевых продуктов;</w:t>
            </w:r>
          </w:p>
          <w:p w:rsidR="009601B7" w:rsidRDefault="009601B7">
            <w:pPr>
              <w:pStyle w:val="ConsPlusNormal"/>
            </w:pPr>
            <w:r>
              <w:t>роль и характеристики поверхностных явлений в природных и технологических процессах;</w:t>
            </w:r>
          </w:p>
          <w:p w:rsidR="009601B7" w:rsidRDefault="009601B7">
            <w:pPr>
              <w:pStyle w:val="ConsPlusNormal"/>
            </w:pPr>
            <w:r>
              <w:t>основы аналитической химии;</w:t>
            </w:r>
          </w:p>
          <w:p w:rsidR="009601B7" w:rsidRDefault="009601B7">
            <w:pPr>
              <w:pStyle w:val="ConsPlusNormal"/>
            </w:pPr>
            <w:r>
              <w:t>основные методы классического количественного и физико-химического анализа;</w:t>
            </w:r>
          </w:p>
          <w:p w:rsidR="009601B7" w:rsidRDefault="009601B7">
            <w:pPr>
              <w:pStyle w:val="ConsPlusNormal"/>
            </w:pPr>
            <w:r>
              <w:t>назначение и правила использования лабораторного оборудования и аппаратуры;</w:t>
            </w:r>
          </w:p>
          <w:p w:rsidR="009601B7" w:rsidRDefault="009601B7">
            <w:pPr>
              <w:pStyle w:val="ConsPlusNormal"/>
            </w:pPr>
            <w:r>
              <w:t>методы и технику выполнения химических анализов;</w:t>
            </w:r>
          </w:p>
          <w:p w:rsidR="009601B7" w:rsidRDefault="009601B7">
            <w:pPr>
              <w:pStyle w:val="ConsPlusNormal"/>
            </w:pPr>
            <w:r>
              <w:t>приемы безопасной работы в химической лаборатории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ЕН.03. Химия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3156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2104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 w:val="restart"/>
          </w:tcPr>
          <w:p w:rsidR="009601B7" w:rsidRDefault="009601B7">
            <w:pPr>
              <w:pStyle w:val="ConsPlusNormal"/>
            </w:pPr>
            <w:r>
              <w:t>ОП.00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888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 результате изучения обязательной части профессионального учебного цикла по общепрофессиональным дисциплинам обучающийся должен: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lastRenderedPageBreak/>
              <w:t>использовать лабораторное оборудование;</w:t>
            </w:r>
          </w:p>
          <w:p w:rsidR="009601B7" w:rsidRDefault="009601B7">
            <w:pPr>
              <w:pStyle w:val="ConsPlusNormal"/>
            </w:pPr>
            <w:r>
              <w:t>определять основные группы микроорганизмов;</w:t>
            </w:r>
          </w:p>
          <w:p w:rsidR="009601B7" w:rsidRDefault="009601B7">
            <w:pPr>
              <w:pStyle w:val="ConsPlusNormal"/>
            </w:pPr>
            <w:r>
              <w:t>проводить микробиологические исследования и давать оценку полученным результатам;</w:t>
            </w:r>
          </w:p>
          <w:p w:rsidR="009601B7" w:rsidRDefault="009601B7">
            <w:pPr>
              <w:pStyle w:val="ConsPlusNormal"/>
            </w:pPr>
            <w:r>
              <w:t>соблюдать санитарно-гигиенические требования в условиях пищевого производства;</w:t>
            </w:r>
          </w:p>
          <w:p w:rsidR="009601B7" w:rsidRDefault="009601B7">
            <w:pPr>
              <w:pStyle w:val="ConsPlusNormal"/>
            </w:pPr>
            <w:r>
              <w:t>производить санитарную обработку оборудования и инвентаря;</w:t>
            </w:r>
          </w:p>
          <w:p w:rsidR="009601B7" w:rsidRDefault="009601B7">
            <w:pPr>
              <w:pStyle w:val="ConsPlusNormal"/>
            </w:pPr>
            <w:r>
              <w:t>осуществлять микробиологический контроль пищевого производства;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понятия и термины микробиологии;</w:t>
            </w:r>
          </w:p>
          <w:p w:rsidR="009601B7" w:rsidRDefault="009601B7">
            <w:pPr>
              <w:pStyle w:val="ConsPlusNormal"/>
            </w:pPr>
            <w:r>
              <w:t>классификацию микроорганизмов;</w:t>
            </w:r>
          </w:p>
          <w:p w:rsidR="009601B7" w:rsidRDefault="009601B7">
            <w:pPr>
              <w:pStyle w:val="ConsPlusNormal"/>
            </w:pPr>
            <w:r>
              <w:t>морфологию и физиологию основных групп микроорганизмов;</w:t>
            </w:r>
          </w:p>
          <w:p w:rsidR="009601B7" w:rsidRDefault="009601B7">
            <w:pPr>
              <w:pStyle w:val="ConsPlusNormal"/>
            </w:pPr>
            <w:r>
              <w:t>генетическую и химическую основы наследственности и формы изменчивости микроорганизмов;</w:t>
            </w:r>
          </w:p>
          <w:p w:rsidR="009601B7" w:rsidRDefault="009601B7">
            <w:pPr>
              <w:pStyle w:val="ConsPlusNormal"/>
            </w:pPr>
            <w:r>
              <w:t>роль микроорганизмов в круговороте веществ в природе;</w:t>
            </w:r>
          </w:p>
          <w:p w:rsidR="009601B7" w:rsidRDefault="009601B7">
            <w:pPr>
              <w:pStyle w:val="ConsPlusNormal"/>
            </w:pPr>
            <w:r>
              <w:t>характеристики микрофлоры почвы, воды и воздуха;</w:t>
            </w:r>
          </w:p>
          <w:p w:rsidR="009601B7" w:rsidRDefault="009601B7">
            <w:pPr>
              <w:pStyle w:val="ConsPlusNormal"/>
            </w:pPr>
            <w:r>
              <w:t>особенности сапрофитных и патогенных микроорганизмов;</w:t>
            </w:r>
          </w:p>
          <w:p w:rsidR="009601B7" w:rsidRDefault="009601B7">
            <w:pPr>
              <w:pStyle w:val="ConsPlusNormal"/>
            </w:pPr>
            <w:r>
              <w:t>основные пищевые инфекции и пищевые отравления;</w:t>
            </w:r>
          </w:p>
          <w:p w:rsidR="009601B7" w:rsidRDefault="009601B7">
            <w:pPr>
              <w:pStyle w:val="ConsPlusNormal"/>
            </w:pPr>
            <w:r>
              <w:t xml:space="preserve">возможные источники микробиологического загрязнения в пищевом производстве, условия их </w:t>
            </w:r>
            <w:r>
              <w:lastRenderedPageBreak/>
              <w:t>развития;</w:t>
            </w:r>
          </w:p>
          <w:p w:rsidR="009601B7" w:rsidRDefault="009601B7">
            <w:pPr>
              <w:pStyle w:val="ConsPlusNormal"/>
            </w:pPr>
            <w:r>
              <w:t>методы предотвращения порчи сырья и готовой продукции;</w:t>
            </w:r>
          </w:p>
          <w:p w:rsidR="009601B7" w:rsidRDefault="009601B7">
            <w:pPr>
              <w:pStyle w:val="ConsPlusNormal"/>
            </w:pPr>
            <w:r>
              <w:t>схему микробиологического контроля;</w:t>
            </w:r>
          </w:p>
          <w:p w:rsidR="009601B7" w:rsidRDefault="009601B7">
            <w:pPr>
              <w:pStyle w:val="ConsPlusNormal"/>
            </w:pPr>
            <w:r>
              <w:t>санитарно-технологические требования к помещениям, оборудованию, инвентарю, одежде;</w:t>
            </w:r>
          </w:p>
          <w:p w:rsidR="009601B7" w:rsidRDefault="009601B7">
            <w:pPr>
              <w:pStyle w:val="ConsPlusNormal"/>
            </w:pPr>
            <w:r>
              <w:t>правила личной гигиены работников пищевых производств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 xml:space="preserve">ОП. 01. Микробиология, санитария и гигиена в пищевом </w:t>
            </w:r>
            <w:r>
              <w:lastRenderedPageBreak/>
              <w:t>производстве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lastRenderedPageBreak/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lastRenderedPageBreak/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проводить органолептическую оценку качества пищевого сырья и продуктов;</w:t>
            </w:r>
          </w:p>
          <w:p w:rsidR="009601B7" w:rsidRDefault="009601B7">
            <w:pPr>
              <w:pStyle w:val="ConsPlusNormal"/>
            </w:pPr>
            <w:r>
              <w:t>рассчитывать энергетическую ценность блюд;</w:t>
            </w:r>
          </w:p>
          <w:p w:rsidR="009601B7" w:rsidRDefault="009601B7">
            <w:pPr>
              <w:pStyle w:val="ConsPlusNormal"/>
            </w:pPr>
            <w:r>
              <w:t>составлять рационы питания для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роль пищи для организма человека;</w:t>
            </w:r>
          </w:p>
          <w:p w:rsidR="009601B7" w:rsidRDefault="009601B7">
            <w:pPr>
              <w:pStyle w:val="ConsPlusNormal"/>
            </w:pPr>
            <w:r>
              <w:t>основные процессы обмена веществ в организме;</w:t>
            </w:r>
          </w:p>
          <w:p w:rsidR="009601B7" w:rsidRDefault="009601B7">
            <w:pPr>
              <w:pStyle w:val="ConsPlusNormal"/>
            </w:pPr>
            <w:r>
              <w:t>суточный расход энергии в организме человека;</w:t>
            </w:r>
          </w:p>
          <w:p w:rsidR="009601B7" w:rsidRDefault="009601B7">
            <w:pPr>
              <w:pStyle w:val="ConsPlusNormal"/>
            </w:pPr>
            <w:r>
              <w:t>состав, физиологическое значение, энергетическую и пищевую ценность различных продуктов питания;</w:t>
            </w:r>
          </w:p>
          <w:p w:rsidR="009601B7" w:rsidRDefault="009601B7">
            <w:pPr>
              <w:pStyle w:val="ConsPlusNormal"/>
            </w:pPr>
            <w:r>
              <w:t>роль питательных и минеральных веществ, витаминов, микроэлементов и воды в структуре питания;</w:t>
            </w:r>
          </w:p>
          <w:p w:rsidR="009601B7" w:rsidRDefault="009601B7">
            <w:pPr>
              <w:pStyle w:val="ConsPlusNormal"/>
            </w:pPr>
            <w:r>
              <w:t>физико-химические изменения пищи в процессе пищеварения;</w:t>
            </w:r>
          </w:p>
          <w:p w:rsidR="009601B7" w:rsidRDefault="009601B7">
            <w:pPr>
              <w:pStyle w:val="ConsPlusNormal"/>
            </w:pPr>
            <w:r>
              <w:t>усвояемость пищи, влияющие на нее факторы;</w:t>
            </w:r>
          </w:p>
          <w:p w:rsidR="009601B7" w:rsidRDefault="009601B7">
            <w:pPr>
              <w:pStyle w:val="ConsPlusNormal"/>
            </w:pPr>
            <w:r>
              <w:t>понятие рациона питания;</w:t>
            </w:r>
          </w:p>
          <w:p w:rsidR="009601B7" w:rsidRDefault="009601B7">
            <w:pPr>
              <w:pStyle w:val="ConsPlusNormal"/>
            </w:pPr>
            <w:r>
              <w:lastRenderedPageBreak/>
              <w:t>суточную норму потребности человека в питательных веществах;</w:t>
            </w:r>
          </w:p>
          <w:p w:rsidR="009601B7" w:rsidRDefault="009601B7">
            <w:pPr>
              <w:pStyle w:val="ConsPlusNormal"/>
            </w:pPr>
            <w:r>
              <w:t>нормы и принципы рационального сбалансированного питания для различных групп населения;</w:t>
            </w:r>
          </w:p>
          <w:p w:rsidR="009601B7" w:rsidRDefault="009601B7">
            <w:pPr>
              <w:pStyle w:val="ConsPlusNormal"/>
            </w:pPr>
            <w:r>
              <w:t>физиологическое значение питательных веществ в развитии детского организма, их суточные нормы потребления;</w:t>
            </w:r>
          </w:p>
          <w:p w:rsidR="009601B7" w:rsidRDefault="009601B7">
            <w:pPr>
              <w:pStyle w:val="ConsPlusNormal"/>
            </w:pPr>
            <w:r>
              <w:t>особенности питания беременных и кормящих матерей;</w:t>
            </w:r>
          </w:p>
          <w:p w:rsidR="009601B7" w:rsidRDefault="009601B7">
            <w:pPr>
              <w:pStyle w:val="ConsPlusNormal"/>
            </w:pPr>
            <w:r>
              <w:t>особенности питания пожилых и старых людей;</w:t>
            </w:r>
          </w:p>
          <w:p w:rsidR="009601B7" w:rsidRDefault="009601B7">
            <w:pPr>
              <w:pStyle w:val="ConsPlusNormal"/>
            </w:pPr>
            <w:r>
              <w:t>назначение лечебного и лечебно-профилактического питания;</w:t>
            </w:r>
          </w:p>
          <w:p w:rsidR="009601B7" w:rsidRDefault="009601B7">
            <w:pPr>
              <w:pStyle w:val="ConsPlusNormal"/>
            </w:pPr>
            <w:r>
              <w:t>характеристики основных диет, их энергетический и химический состав;</w:t>
            </w:r>
          </w:p>
          <w:p w:rsidR="009601B7" w:rsidRDefault="009601B7">
            <w:pPr>
              <w:pStyle w:val="ConsPlusNormal"/>
            </w:pPr>
            <w:r>
              <w:t>методики составления рационов питания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ОП.02. Физиология питания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определять наличие запасов и расход продуктов;</w:t>
            </w:r>
          </w:p>
          <w:p w:rsidR="009601B7" w:rsidRDefault="009601B7">
            <w:pPr>
              <w:pStyle w:val="ConsPlusNormal"/>
            </w:pPr>
            <w:r>
              <w:t>оценивать условия хранения и состояние продуктов и запасов;</w:t>
            </w:r>
          </w:p>
          <w:p w:rsidR="009601B7" w:rsidRDefault="009601B7">
            <w:pPr>
              <w:pStyle w:val="ConsPlusNormal"/>
            </w:pPr>
            <w:r>
              <w:t>проводить инструктажи по безопасности хранения пищевых продуктов;</w:t>
            </w:r>
          </w:p>
          <w:p w:rsidR="009601B7" w:rsidRDefault="009601B7">
            <w:pPr>
              <w:pStyle w:val="ConsPlusNormal"/>
            </w:pPr>
            <w:r>
              <w:t>принимать решения по организации процессов контроля расхода и хранения продуктов;</w:t>
            </w:r>
          </w:p>
          <w:p w:rsidR="009601B7" w:rsidRDefault="009601B7">
            <w:pPr>
              <w:pStyle w:val="ConsPlusNormal"/>
            </w:pPr>
            <w:r>
              <w:t>оформлять технологическую документацию и документацию по контролю расхода и хранения продуктов, в том числе с использованием специализированного программного обеспечения;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lastRenderedPageBreak/>
              <w:t>ассортимент и характеристики основных групп продовольственных товаров;</w:t>
            </w:r>
          </w:p>
          <w:p w:rsidR="009601B7" w:rsidRDefault="009601B7">
            <w:pPr>
              <w:pStyle w:val="ConsPlusNormal"/>
            </w:pPr>
            <w:r>
              <w:t>общие требования к качеству сырья и продуктов;</w:t>
            </w:r>
          </w:p>
          <w:p w:rsidR="009601B7" w:rsidRDefault="009601B7">
            <w:pPr>
              <w:pStyle w:val="ConsPlusNormal"/>
            </w:pPr>
            <w:r>
              <w:t>условия хранения, упаковки, транспортирования и реализации различных видов продовольственных продуктов;</w:t>
            </w:r>
          </w:p>
          <w:p w:rsidR="009601B7" w:rsidRDefault="009601B7">
            <w:pPr>
              <w:pStyle w:val="ConsPlusNormal"/>
            </w:pPr>
            <w:r>
              <w:t>методы контроля качества продуктов при хранении;</w:t>
            </w:r>
          </w:p>
          <w:p w:rsidR="009601B7" w:rsidRDefault="009601B7">
            <w:pPr>
              <w:pStyle w:val="ConsPlusNormal"/>
            </w:pPr>
            <w:r>
              <w:t>способы и формы инструктирования персонала по безопасности хранения пищевых продуктов;</w:t>
            </w:r>
          </w:p>
          <w:p w:rsidR="009601B7" w:rsidRDefault="009601B7">
            <w:pPr>
              <w:pStyle w:val="ConsPlusNormal"/>
            </w:pPr>
            <w:r>
              <w:t>виды снабжения;</w:t>
            </w:r>
          </w:p>
          <w:p w:rsidR="009601B7" w:rsidRDefault="009601B7">
            <w:pPr>
              <w:pStyle w:val="ConsPlusNormal"/>
            </w:pPr>
            <w:r>
              <w:t>виды складских помещений и требования к ним;</w:t>
            </w:r>
          </w:p>
          <w:p w:rsidR="009601B7" w:rsidRDefault="009601B7">
            <w:pPr>
              <w:pStyle w:val="ConsPlusNormal"/>
            </w:pPr>
            <w:r>
              <w:t>периодичность технического обслуживания холодильного, механического и весового оборудования;</w:t>
            </w:r>
          </w:p>
          <w:p w:rsidR="009601B7" w:rsidRDefault="009601B7">
            <w:pPr>
              <w:pStyle w:val="ConsPlusNormal"/>
            </w:pPr>
            <w:r>
              <w:t>методы контроля сохранности и расхода продуктов в организациях питания;</w:t>
            </w:r>
          </w:p>
          <w:p w:rsidR="009601B7" w:rsidRDefault="009601B7">
            <w:pPr>
              <w:pStyle w:val="ConsPlusNormal"/>
            </w:pPr>
            <w:r>
              <w:t>программное обеспечение управления расходом продуктов на производстве и движением блюд;</w:t>
            </w:r>
          </w:p>
          <w:p w:rsidR="009601B7" w:rsidRDefault="009601B7">
            <w:pPr>
              <w:pStyle w:val="ConsPlusNormal"/>
            </w:pPr>
            <w:r>
              <w:t>современные способы обеспечения правильной сохранности запасов и расхода продуктов на производстве;</w:t>
            </w:r>
          </w:p>
          <w:p w:rsidR="009601B7" w:rsidRDefault="009601B7">
            <w:pPr>
              <w:pStyle w:val="ConsPlusNormal"/>
            </w:pPr>
            <w:r>
              <w:t>методы контроля возможных хищений запасов на производстве;</w:t>
            </w:r>
          </w:p>
          <w:p w:rsidR="009601B7" w:rsidRDefault="009601B7">
            <w:pPr>
              <w:pStyle w:val="ConsPlusNormal"/>
            </w:pPr>
            <w:r>
              <w:t>правила оценки состояния запасов на производстве;</w:t>
            </w:r>
          </w:p>
          <w:p w:rsidR="009601B7" w:rsidRDefault="009601B7">
            <w:pPr>
              <w:pStyle w:val="ConsPlusNormal"/>
            </w:pPr>
            <w:r>
              <w:t>процедуры и правила инвентаризации запасов продуктов;</w:t>
            </w:r>
          </w:p>
          <w:p w:rsidR="009601B7" w:rsidRDefault="009601B7">
            <w:pPr>
              <w:pStyle w:val="ConsPlusNormal"/>
            </w:pPr>
            <w:r>
              <w:lastRenderedPageBreak/>
              <w:t>правила оформления заказа на продукты со склада и приема продуктов, поступающих со склада и от поставщиков;</w:t>
            </w:r>
          </w:p>
          <w:p w:rsidR="009601B7" w:rsidRDefault="009601B7">
            <w:pPr>
              <w:pStyle w:val="ConsPlusNormal"/>
            </w:pPr>
            <w:r>
              <w:t>виды сопроводительной документации на различные группы продуктов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ОП.03. Организация хранения и контроль запасов и сырья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9601B7" w:rsidRDefault="009601B7">
            <w:pPr>
              <w:pStyle w:val="ConsPlusNormal"/>
            </w:pPr>
            <w:r>
              <w:t>использовать в профессиональной деятельности различные виды программного обеспечения, в том числе специального;</w:t>
            </w:r>
          </w:p>
          <w:p w:rsidR="009601B7" w:rsidRDefault="009601B7">
            <w:pPr>
              <w:pStyle w:val="ConsPlusNormal"/>
            </w:pPr>
            <w:r>
              <w:t>применять компьютерные и телекоммуникационные средства;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понятия автоматизированной обработки информации;</w:t>
            </w:r>
          </w:p>
          <w:p w:rsidR="009601B7" w:rsidRDefault="009601B7">
            <w:pPr>
              <w:pStyle w:val="ConsPlusNormal"/>
            </w:pPr>
            <w:r>
              <w:t>общий состав и структуру персональных электронно-вычислительных машин и вычислительных систем;</w:t>
            </w:r>
          </w:p>
          <w:p w:rsidR="009601B7" w:rsidRDefault="009601B7">
            <w:pPr>
              <w:pStyle w:val="ConsPlusNormal"/>
            </w:pPr>
            <w: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методы и средства сбора, обработки, хранения, передачи и накопления информации;</w:t>
            </w:r>
          </w:p>
          <w:p w:rsidR="009601B7" w:rsidRDefault="009601B7">
            <w:pPr>
              <w:pStyle w:val="ConsPlusNormal"/>
            </w:pPr>
            <w:r>
              <w:t>базовые системные программные продукты и пакеты прикладных программ в области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lastRenderedPageBreak/>
              <w:t>основные методы и приемы обеспечения информационной безопасности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ОП.04. Информационные технологии в профессиональной деятельности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определять организационно-правовые формы организаций;</w:t>
            </w:r>
          </w:p>
          <w:p w:rsidR="009601B7" w:rsidRDefault="009601B7">
            <w:pPr>
              <w:pStyle w:val="ConsPlusNormal"/>
            </w:pPr>
            <w:r>
              <w:t>определять состав материальных, трудовых и финансовых ресурсов организации;</w:t>
            </w:r>
          </w:p>
          <w:p w:rsidR="009601B7" w:rsidRDefault="009601B7">
            <w:pPr>
              <w:pStyle w:val="ConsPlusNormal"/>
            </w:pPr>
            <w:r>
              <w:t>рассчитывать основные технико-экономические показатели деятельности организации;</w:t>
            </w:r>
          </w:p>
          <w:p w:rsidR="009601B7" w:rsidRDefault="009601B7">
            <w:pPr>
              <w:pStyle w:val="ConsPlusNormal"/>
            </w:pPr>
            <w:r>
              <w:t>находить и использовать необходимую экономическую информацию;</w:t>
            </w:r>
          </w:p>
          <w:p w:rsidR="009601B7" w:rsidRDefault="009601B7">
            <w:pPr>
              <w:pStyle w:val="ConsPlusNormal"/>
            </w:pPr>
            <w:r>
              <w:t>оформлять первичные документы по учету рабочего времени, выработки, заработной платы, простоев;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современное состояние и перспективы развития пищевой промышленности, организацию хозяйствующих субъектов в рыночной экономике;</w:t>
            </w:r>
          </w:p>
          <w:p w:rsidR="009601B7" w:rsidRDefault="009601B7">
            <w:pPr>
              <w:pStyle w:val="ConsPlusNormal"/>
            </w:pPr>
            <w:r>
              <w:t>основные принципы построения экономической системы организации;</w:t>
            </w:r>
          </w:p>
          <w:p w:rsidR="009601B7" w:rsidRDefault="009601B7">
            <w:pPr>
              <w:pStyle w:val="ConsPlusNormal"/>
            </w:pPr>
            <w:r>
              <w:t>общую организацию производственного и технологического процессов;</w:t>
            </w:r>
          </w:p>
          <w:p w:rsidR="009601B7" w:rsidRDefault="009601B7">
            <w:pPr>
              <w:pStyle w:val="ConsPlusNormal"/>
            </w:pPr>
            <w:r>
              <w:t>основные технико-экономические показатели деятельности организации и методики их расчета;</w:t>
            </w:r>
          </w:p>
          <w:p w:rsidR="009601B7" w:rsidRDefault="009601B7">
            <w:pPr>
              <w:pStyle w:val="ConsPlusNormal"/>
            </w:pPr>
            <w:r>
              <w:t>методы управления основными и оборотными средствами и оценки эффективности их использования;</w:t>
            </w:r>
          </w:p>
          <w:p w:rsidR="009601B7" w:rsidRDefault="009601B7">
            <w:pPr>
              <w:pStyle w:val="ConsPlusNormal"/>
            </w:pPr>
            <w:r>
              <w:t xml:space="preserve">состав материальных, трудовых и финансовых ресурсов организации, показатели их эффективного </w:t>
            </w:r>
            <w:r>
              <w:lastRenderedPageBreak/>
              <w:t>использования;</w:t>
            </w:r>
          </w:p>
          <w:p w:rsidR="009601B7" w:rsidRDefault="009601B7">
            <w:pPr>
              <w:pStyle w:val="ConsPlusNormal"/>
            </w:pPr>
            <w:r>
              <w:t>способы экономии ресурсов;</w:t>
            </w:r>
          </w:p>
          <w:p w:rsidR="009601B7" w:rsidRDefault="009601B7">
            <w:pPr>
              <w:pStyle w:val="ConsPlusNormal"/>
            </w:pPr>
            <w:r>
              <w:t xml:space="preserve">основные </w:t>
            </w:r>
            <w:proofErr w:type="spellStart"/>
            <w:r>
              <w:t>энерго</w:t>
            </w:r>
            <w:proofErr w:type="spellEnd"/>
            <w:r>
              <w:t xml:space="preserve">- и </w:t>
            </w:r>
            <w:proofErr w:type="spellStart"/>
            <w:r>
              <w:t>материалосберегающие</w:t>
            </w:r>
            <w:proofErr w:type="spellEnd"/>
            <w:r>
              <w:t xml:space="preserve"> технологии;</w:t>
            </w:r>
          </w:p>
          <w:p w:rsidR="009601B7" w:rsidRDefault="009601B7">
            <w:pPr>
              <w:pStyle w:val="ConsPlusNormal"/>
            </w:pPr>
            <w:r>
              <w:t>механизмы ценообразования на продукцию (услуги);</w:t>
            </w:r>
          </w:p>
          <w:p w:rsidR="009601B7" w:rsidRDefault="009601B7">
            <w:pPr>
              <w:pStyle w:val="ConsPlusNormal"/>
            </w:pPr>
            <w:r>
              <w:t>механизмы формирования заработной платы;</w:t>
            </w:r>
          </w:p>
          <w:p w:rsidR="009601B7" w:rsidRDefault="009601B7">
            <w:pPr>
              <w:pStyle w:val="ConsPlusNormal"/>
            </w:pPr>
            <w:r>
              <w:t>формы оплаты труда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ОП.05. Экономика организации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анализировать внутреннюю и конкурентную среду организации;</w:t>
            </w:r>
          </w:p>
          <w:p w:rsidR="009601B7" w:rsidRDefault="009601B7">
            <w:pPr>
              <w:pStyle w:val="ConsPlusNormal"/>
            </w:pPr>
            <w:r>
              <w:t>определять потребности внешних потребителей;</w:t>
            </w:r>
          </w:p>
          <w:p w:rsidR="009601B7" w:rsidRDefault="009601B7">
            <w:pPr>
              <w:pStyle w:val="ConsPlusNormal"/>
            </w:pPr>
            <w:r>
              <w:t>применять методы изучения рынка и формирования спроса на продукцию;</w:t>
            </w:r>
          </w:p>
          <w:p w:rsidR="009601B7" w:rsidRDefault="009601B7">
            <w:pPr>
              <w:pStyle w:val="ConsPlusNormal"/>
            </w:pPr>
            <w:r>
              <w:t>определять этапы жизненного цикла продукции;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сущность, цели, основные принципы и функции маркетинга;</w:t>
            </w:r>
          </w:p>
          <w:p w:rsidR="009601B7" w:rsidRDefault="009601B7">
            <w:pPr>
              <w:pStyle w:val="ConsPlusNormal"/>
            </w:pPr>
            <w:r>
              <w:t>составляющие компоненты маркетинговой деятельности в организации;</w:t>
            </w:r>
          </w:p>
          <w:p w:rsidR="009601B7" w:rsidRDefault="009601B7">
            <w:pPr>
              <w:pStyle w:val="ConsPlusNormal"/>
            </w:pPr>
            <w:r>
              <w:t>виды конкуренции и методы конкурентной борьбы;</w:t>
            </w:r>
          </w:p>
          <w:p w:rsidR="009601B7" w:rsidRDefault="009601B7">
            <w:pPr>
              <w:pStyle w:val="ConsPlusNormal"/>
            </w:pPr>
            <w:r>
              <w:t>критерии сегментирования потребительского рынка;</w:t>
            </w:r>
          </w:p>
          <w:p w:rsidR="009601B7" w:rsidRDefault="009601B7">
            <w:pPr>
              <w:pStyle w:val="ConsPlusNormal"/>
            </w:pPr>
            <w:r>
              <w:t>виды и методы маркетинговых исследований;</w:t>
            </w:r>
          </w:p>
          <w:p w:rsidR="009601B7" w:rsidRDefault="009601B7">
            <w:pPr>
              <w:pStyle w:val="ConsPlusNormal"/>
            </w:pPr>
            <w:r>
              <w:t>характеристики этапов жизненного цикла продукции;</w:t>
            </w:r>
          </w:p>
          <w:p w:rsidR="009601B7" w:rsidRDefault="009601B7">
            <w:pPr>
              <w:pStyle w:val="ConsPlusNormal"/>
            </w:pPr>
            <w:r>
              <w:t>особенности стратегий ценообразования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ОП.06. Основы маркетинга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использовать в профессиональной деятельности документацию систем качества;</w:t>
            </w:r>
          </w:p>
          <w:p w:rsidR="009601B7" w:rsidRDefault="009601B7">
            <w:pPr>
              <w:pStyle w:val="ConsPlusNormal"/>
            </w:pPr>
            <w:r>
              <w:t>применять требования нормативных документов к основным видам продукции, услуг и процессов;</w:t>
            </w:r>
          </w:p>
          <w:p w:rsidR="009601B7" w:rsidRDefault="009601B7">
            <w:pPr>
              <w:pStyle w:val="ConsPlusNormal"/>
            </w:pPr>
            <w:r>
              <w:t>оформлять документацию в соответствии с действующей нормативной базой;</w:t>
            </w:r>
          </w:p>
          <w:p w:rsidR="009601B7" w:rsidRDefault="009601B7">
            <w:pPr>
              <w:pStyle w:val="ConsPlusNormal"/>
            </w:pPr>
            <w:r>
              <w:t>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понятия управления качеством в соответствии с действующими национальными и международными стандартами;</w:t>
            </w:r>
          </w:p>
          <w:p w:rsidR="009601B7" w:rsidRDefault="009601B7">
            <w:pPr>
              <w:pStyle w:val="ConsPlusNormal"/>
            </w:pPr>
            <w:r>
              <w:t>сущность основных систем управления качеством;</w:t>
            </w:r>
          </w:p>
          <w:p w:rsidR="009601B7" w:rsidRDefault="009601B7">
            <w:pPr>
              <w:pStyle w:val="ConsPlusNormal"/>
            </w:pPr>
            <w:r>
              <w:t>основные принципы организации, координации и регулирования процесса управления качеством;</w:t>
            </w:r>
          </w:p>
          <w:p w:rsidR="009601B7" w:rsidRDefault="009601B7">
            <w:pPr>
              <w:pStyle w:val="ConsPlusNormal"/>
            </w:pPr>
            <w:r>
              <w:t>задачи стандартизации, ее экономическую эффективность;</w:t>
            </w:r>
          </w:p>
          <w:p w:rsidR="009601B7" w:rsidRDefault="009601B7">
            <w:pPr>
              <w:pStyle w:val="ConsPlusNormal"/>
            </w:pPr>
            <w:r>
              <w:t>основные положения системы международных стандартов;</w:t>
            </w:r>
          </w:p>
          <w:p w:rsidR="009601B7" w:rsidRDefault="009601B7">
            <w:pPr>
              <w:pStyle w:val="ConsPlusNormal"/>
            </w:pPr>
            <w:r>
              <w:t>терминологию и единицы измерения величин в соответствии с действующими стандартами и международной системой единиц СИ;</w:t>
            </w:r>
          </w:p>
          <w:p w:rsidR="009601B7" w:rsidRDefault="009601B7">
            <w:pPr>
              <w:pStyle w:val="ConsPlusNormal"/>
            </w:pPr>
            <w:r>
              <w:t>формы подтверждения соответствия;</w:t>
            </w:r>
          </w:p>
          <w:p w:rsidR="009601B7" w:rsidRDefault="009601B7">
            <w:pPr>
              <w:pStyle w:val="ConsPlusNormal"/>
            </w:pPr>
            <w:r>
              <w:t xml:space="preserve">примеры отечественной и международной </w:t>
            </w:r>
            <w:r>
              <w:lastRenderedPageBreak/>
              <w:t>практики подтверждения соответствия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ОП.07. Управление качеством с основами метрологии и стандартизации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определять состав трудовых ресурсов организации;</w:t>
            </w:r>
          </w:p>
          <w:p w:rsidR="009601B7" w:rsidRDefault="009601B7">
            <w:pPr>
              <w:pStyle w:val="ConsPlusNormal"/>
            </w:pPr>
            <w:r>
              <w:t>планировать и организовывать работу коллектива исполнителей;</w:t>
            </w:r>
          </w:p>
          <w:p w:rsidR="009601B7" w:rsidRDefault="009601B7">
            <w:pPr>
              <w:pStyle w:val="ConsPlusNormal"/>
            </w:pPr>
            <w:r>
              <w:t>оформлять первичные документы по учету рабочего времени, выработки, заработной платы, простоев;</w:t>
            </w:r>
          </w:p>
          <w:p w:rsidR="009601B7" w:rsidRDefault="009601B7">
            <w:pPr>
              <w:pStyle w:val="ConsPlusNormal"/>
            </w:pPr>
            <w:r>
              <w:t>применять в профессиональной деятельности техники и приемы делового и управленческого общения;</w:t>
            </w:r>
          </w:p>
          <w:p w:rsidR="009601B7" w:rsidRDefault="009601B7">
            <w:pPr>
              <w:pStyle w:val="ConsPlusNormal"/>
            </w:pPr>
            <w:r>
              <w:t>организовывать деловое общение подчиненных;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основные подходы к управлению персоналом;</w:t>
            </w:r>
          </w:p>
          <w:p w:rsidR="009601B7" w:rsidRDefault="009601B7">
            <w:pPr>
              <w:pStyle w:val="ConsPlusNormal"/>
            </w:pPr>
            <w:r>
              <w:t>типы кадровой политики;</w:t>
            </w:r>
          </w:p>
          <w:p w:rsidR="009601B7" w:rsidRDefault="009601B7">
            <w:pPr>
              <w:pStyle w:val="ConsPlusNormal"/>
            </w:pPr>
            <w:r>
              <w:t>методы подбора персонала;</w:t>
            </w:r>
          </w:p>
          <w:p w:rsidR="009601B7" w:rsidRDefault="009601B7">
            <w:pPr>
              <w:pStyle w:val="ConsPlusNormal"/>
            </w:pPr>
            <w:r>
              <w:t>методы обеспечения оптимального функционирования персонала;</w:t>
            </w:r>
          </w:p>
          <w:p w:rsidR="009601B7" w:rsidRDefault="009601B7">
            <w:pPr>
              <w:pStyle w:val="ConsPlusNormal"/>
            </w:pPr>
            <w:r>
              <w:t>характеристики внешней и внутренней среды организации;</w:t>
            </w:r>
          </w:p>
          <w:p w:rsidR="009601B7" w:rsidRDefault="009601B7">
            <w:pPr>
              <w:pStyle w:val="ConsPlusNormal"/>
            </w:pPr>
            <w:r>
              <w:t>стили управления, виды коммуникации;</w:t>
            </w:r>
          </w:p>
          <w:p w:rsidR="009601B7" w:rsidRDefault="009601B7">
            <w:pPr>
              <w:pStyle w:val="ConsPlusNormal"/>
            </w:pPr>
            <w:r>
              <w:t>принципы делового общения в коллективе;</w:t>
            </w:r>
          </w:p>
          <w:p w:rsidR="009601B7" w:rsidRDefault="009601B7">
            <w:pPr>
              <w:pStyle w:val="ConsPlusNormal"/>
            </w:pPr>
            <w:r>
              <w:t>этические нормы взаимоотношений с коллегами, партнерами, клиентами;</w:t>
            </w:r>
          </w:p>
          <w:p w:rsidR="009601B7" w:rsidRDefault="009601B7">
            <w:pPr>
              <w:pStyle w:val="ConsPlusNormal"/>
            </w:pPr>
            <w:r>
              <w:t>формы обучения персонала;</w:t>
            </w:r>
          </w:p>
          <w:p w:rsidR="009601B7" w:rsidRDefault="009601B7">
            <w:pPr>
              <w:pStyle w:val="ConsPlusNormal"/>
            </w:pPr>
            <w:r>
              <w:t>источники, причины, виды и способы разрешения конфликтов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ОП.08. Управление персоналом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 xml:space="preserve">использовать необходимые нормативные </w:t>
            </w:r>
            <w:r>
              <w:lastRenderedPageBreak/>
              <w:t>правовые акты;</w:t>
            </w:r>
          </w:p>
          <w:p w:rsidR="009601B7" w:rsidRDefault="009601B7">
            <w:pPr>
              <w:pStyle w:val="ConsPlusNormal"/>
            </w:pPr>
            <w: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9601B7" w:rsidRDefault="009601B7">
            <w:pPr>
              <w:pStyle w:val="ConsPlusNormal"/>
            </w:pPr>
            <w: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 xml:space="preserve">основные положения </w:t>
            </w:r>
            <w:hyperlink r:id="rId10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Федерации;</w:t>
            </w:r>
          </w:p>
          <w:p w:rsidR="009601B7" w:rsidRDefault="009601B7">
            <w:pPr>
              <w:pStyle w:val="ConsPlusNormal"/>
            </w:pPr>
            <w:r>
              <w:t>права и свободы человека и гражданина, механизмы их реализации;</w:t>
            </w:r>
          </w:p>
          <w:p w:rsidR="009601B7" w:rsidRDefault="009601B7">
            <w:pPr>
              <w:pStyle w:val="ConsPlusNormal"/>
            </w:pPr>
            <w:r>
              <w:t>понятие правового регулирования в сфере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законы и иные нормативные правовые акты, регулирующие правоотношения в процессе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организационно-правовые формы юридических лиц;</w:t>
            </w:r>
          </w:p>
          <w:p w:rsidR="009601B7" w:rsidRDefault="009601B7">
            <w:pPr>
              <w:pStyle w:val="ConsPlusNormal"/>
            </w:pPr>
            <w:r>
              <w:t>правовое положение субъектов предпринимательской деятельности;</w:t>
            </w:r>
          </w:p>
          <w:p w:rsidR="009601B7" w:rsidRDefault="009601B7">
            <w:pPr>
              <w:pStyle w:val="ConsPlusNormal"/>
            </w:pPr>
            <w:r>
              <w:t>права и обязанности работников в сфере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порядок заключения трудового договора и основания для его прекращения;</w:t>
            </w:r>
          </w:p>
          <w:p w:rsidR="009601B7" w:rsidRDefault="009601B7">
            <w:pPr>
              <w:pStyle w:val="ConsPlusNormal"/>
            </w:pPr>
            <w:r>
              <w:t>роль государственного регулирования в обеспечении занятости населения;</w:t>
            </w:r>
          </w:p>
          <w:p w:rsidR="009601B7" w:rsidRDefault="009601B7">
            <w:pPr>
              <w:pStyle w:val="ConsPlusNormal"/>
            </w:pPr>
            <w:r>
              <w:t>право социальной защиты граждан;</w:t>
            </w:r>
          </w:p>
          <w:p w:rsidR="009601B7" w:rsidRDefault="009601B7">
            <w:pPr>
              <w:pStyle w:val="ConsPlusNormal"/>
            </w:pPr>
            <w:r>
              <w:t>понятие дисциплинарной и материальной ответственности работника;</w:t>
            </w:r>
          </w:p>
          <w:p w:rsidR="009601B7" w:rsidRDefault="009601B7">
            <w:pPr>
              <w:pStyle w:val="ConsPlusNormal"/>
            </w:pPr>
            <w:r>
              <w:t>виды административных правонарушений и административной ответственности;</w:t>
            </w:r>
          </w:p>
          <w:p w:rsidR="009601B7" w:rsidRDefault="009601B7">
            <w:pPr>
              <w:pStyle w:val="ConsPlusNormal"/>
            </w:pPr>
            <w:r>
              <w:lastRenderedPageBreak/>
              <w:t>механизмы защиты нарушенных прав и судебный порядок разрешения споров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 xml:space="preserve">ОП.09. Правовое обеспечение </w:t>
            </w:r>
            <w:r>
              <w:lastRenderedPageBreak/>
              <w:t>профессиональной деятельности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lastRenderedPageBreak/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lastRenderedPageBreak/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определять конкурентные преимущества организации;</w:t>
            </w:r>
          </w:p>
          <w:p w:rsidR="009601B7" w:rsidRDefault="009601B7">
            <w:pPr>
              <w:pStyle w:val="ConsPlusNormal"/>
            </w:pPr>
            <w:r>
              <w:t>вносить предложения по усовершенствованию товаров и услуг, организации продаж;</w:t>
            </w:r>
          </w:p>
          <w:p w:rsidR="009601B7" w:rsidRDefault="009601B7">
            <w:pPr>
              <w:pStyle w:val="ConsPlusNormal"/>
            </w:pPr>
            <w:r>
              <w:t>составлять бизнес-план организации малого бизнеса;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характеристики организаций различных организационно-правовых форм;</w:t>
            </w:r>
          </w:p>
          <w:p w:rsidR="009601B7" w:rsidRDefault="009601B7">
            <w:pPr>
              <w:pStyle w:val="ConsPlusNormal"/>
            </w:pPr>
            <w:r>
              <w:t>порядок и способы организации продаж товаров и оказания услуг;</w:t>
            </w:r>
          </w:p>
          <w:p w:rsidR="009601B7" w:rsidRDefault="009601B7">
            <w:pPr>
              <w:pStyle w:val="ConsPlusNormal"/>
            </w:pPr>
            <w:r>
              <w:t>требования к бизнес-планам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ОП.10. Правовые основы предпринимательской деятельности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 xml:space="preserve">участвовать в аттестации рабочих мест по условиям труда, в том числе оценивать условия труда и уровень </w:t>
            </w:r>
            <w:proofErr w:type="spellStart"/>
            <w:r>
              <w:t>травмобезопасности</w:t>
            </w:r>
            <w:proofErr w:type="spellEnd"/>
            <w:r>
              <w:t>;</w:t>
            </w:r>
          </w:p>
          <w:p w:rsidR="009601B7" w:rsidRDefault="009601B7">
            <w:pPr>
              <w:pStyle w:val="ConsPlusNormal"/>
            </w:pPr>
            <w:r>
              <w:t xml:space="preserve">проводить вводный инструктаж </w:t>
            </w:r>
            <w:r>
              <w:lastRenderedPageBreak/>
              <w:t>подчиненных работников (персонала), инструктировать их по вопросам техники безопасности на рабочем месте с учетом специфики выполняемых работ;</w:t>
            </w:r>
          </w:p>
          <w:p w:rsidR="009601B7" w:rsidRDefault="009601B7">
            <w:pPr>
              <w:pStyle w:val="ConsPlusNormal"/>
            </w:pPr>
            <w:r>
              <w:t>разъяснять подчиненным работникам (персоналу) содержание установленных требований охраны труда;</w:t>
            </w:r>
          </w:p>
          <w:p w:rsidR="009601B7" w:rsidRDefault="009601B7">
            <w:pPr>
              <w:pStyle w:val="ConsPlusNormal"/>
            </w:pPr>
            <w:r>
              <w:t>вырабатывать и контролировать навыки, необходимые для достижения требуемого уровня безопасности труда;</w:t>
            </w:r>
          </w:p>
          <w:p w:rsidR="009601B7" w:rsidRDefault="009601B7">
            <w:pPr>
              <w:pStyle w:val="ConsPlusNormal"/>
            </w:pPr>
            <w:r>
              <w:t>вести документацию установленного образца по охране труда, соблюдать сроки ее заполнения и условия хранения;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системы управления охраной труда в организации;</w:t>
            </w:r>
          </w:p>
          <w:p w:rsidR="009601B7" w:rsidRDefault="009601B7">
            <w:pPr>
              <w:pStyle w:val="ConsPlusNormal"/>
            </w:pPr>
            <w: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:rsidR="009601B7" w:rsidRDefault="009601B7">
            <w:pPr>
              <w:pStyle w:val="ConsPlusNormal"/>
            </w:pPr>
            <w:r>
              <w:t>обязанности работников в области охраны труда;</w:t>
            </w:r>
          </w:p>
          <w:p w:rsidR="009601B7" w:rsidRDefault="009601B7">
            <w:pPr>
              <w:pStyle w:val="ConsPlusNormal"/>
            </w:pPr>
            <w: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9601B7" w:rsidRDefault="009601B7">
            <w:pPr>
              <w:pStyle w:val="ConsPlusNormal"/>
            </w:pPr>
            <w:r>
              <w:t>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:rsidR="009601B7" w:rsidRDefault="009601B7">
            <w:pPr>
              <w:pStyle w:val="ConsPlusNormal"/>
            </w:pPr>
            <w:r>
              <w:t xml:space="preserve">порядок и периодичность инструктирования подчиненных </w:t>
            </w:r>
            <w:r>
              <w:lastRenderedPageBreak/>
              <w:t>работников (персонала);</w:t>
            </w:r>
          </w:p>
          <w:p w:rsidR="009601B7" w:rsidRDefault="009601B7">
            <w:pPr>
              <w:pStyle w:val="ConsPlusNormal"/>
            </w:pPr>
            <w:r>
              <w:t>порядок хранения и использования средств коллективной и индивидуальной защиты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ОП.11. Охрана труда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9601B7" w:rsidRDefault="009601B7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9601B7" w:rsidRDefault="009601B7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9601B7" w:rsidRDefault="009601B7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9601B7" w:rsidRDefault="009601B7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9601B7" w:rsidRDefault="009601B7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9601B7" w:rsidRDefault="009601B7">
            <w:pPr>
              <w:pStyle w:val="ConsPlusNormal"/>
            </w:pPr>
            <w:r>
              <w:t xml:space="preserve">владеть способами бесконфликтного общения и </w:t>
            </w:r>
            <w:proofErr w:type="spellStart"/>
            <w:r>
              <w:t>саморегуляции</w:t>
            </w:r>
            <w:proofErr w:type="spellEnd"/>
            <w:r>
              <w:t xml:space="preserve"> в повседневной деятельности и экстремальных условиях военной службы;</w:t>
            </w:r>
          </w:p>
          <w:p w:rsidR="009601B7" w:rsidRDefault="009601B7">
            <w:pPr>
              <w:pStyle w:val="ConsPlusNormal"/>
            </w:pPr>
            <w:r>
              <w:t>оказывать первую помощь пострадавшим;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 xml:space="preserve">принципы обеспечения устойчивости </w:t>
            </w:r>
            <w:r>
              <w:lastRenderedPageBreak/>
              <w:t>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9601B7" w:rsidRDefault="009601B7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9601B7" w:rsidRDefault="009601B7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9601B7" w:rsidRDefault="009601B7">
            <w:pPr>
              <w:pStyle w:val="ConsPlusNormal"/>
            </w:pPr>
            <w:r>
              <w:t>задачи и основные мероприятия гражданской обороны;</w:t>
            </w:r>
          </w:p>
          <w:p w:rsidR="009601B7" w:rsidRDefault="009601B7">
            <w:pPr>
              <w:pStyle w:val="ConsPlusNormal"/>
            </w:pPr>
            <w:r>
              <w:t>способы защиты населения от оружия массового поражения;</w:t>
            </w:r>
          </w:p>
          <w:p w:rsidR="009601B7" w:rsidRDefault="009601B7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9601B7" w:rsidRDefault="009601B7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9601B7" w:rsidRDefault="009601B7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9601B7" w:rsidRDefault="009601B7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9601B7" w:rsidRDefault="009601B7">
            <w:pPr>
              <w:pStyle w:val="ConsPlusNormal"/>
            </w:pPr>
            <w:r>
              <w:t>порядок и правила оказания первой помощи пострадавшим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ОП.12. Безопасность жизнедеятельности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2268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1512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ПМ.01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полуфабрикатов для сложной кулинарной продукции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разработки ассортимента полуфабрикатов из мяса, рыбы и птицы для сложных блюд;</w:t>
            </w:r>
          </w:p>
          <w:p w:rsidR="009601B7" w:rsidRDefault="009601B7">
            <w:pPr>
              <w:pStyle w:val="ConsPlusNormal"/>
            </w:pPr>
            <w:r>
              <w:t>расчета массы мяса, рыбы и птицы для полуфабрикатов;</w:t>
            </w:r>
          </w:p>
          <w:p w:rsidR="009601B7" w:rsidRDefault="009601B7">
            <w:pPr>
              <w:pStyle w:val="ConsPlusNormal"/>
            </w:pPr>
            <w:r>
              <w:t>организации технологического процесса подготовки мяса, рыбы и птицы для сложных блюд;</w:t>
            </w:r>
          </w:p>
          <w:p w:rsidR="009601B7" w:rsidRDefault="009601B7">
            <w:pPr>
              <w:pStyle w:val="ConsPlusNormal"/>
            </w:pPr>
            <w:r>
              <w:t>подготовки мяса, тушек ягнят и молочных поросят, рыбы, птицы, утиной и гусиной печени для сложных блюд, используя различные методы, оборудование и инвентарь;</w:t>
            </w:r>
          </w:p>
          <w:p w:rsidR="009601B7" w:rsidRDefault="009601B7">
            <w:pPr>
              <w:pStyle w:val="ConsPlusNormal"/>
            </w:pPr>
            <w:r>
              <w:t>контроля качества и безопасности подготовленного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 и готовых полуфабрикатов из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принимать решения по организации процессов подготовки и приготовления полуфабрикатов из мяса, рыбы и птицы для сложных блюд;</w:t>
            </w:r>
          </w:p>
          <w:p w:rsidR="009601B7" w:rsidRDefault="009601B7">
            <w:pPr>
              <w:pStyle w:val="ConsPlusNormal"/>
            </w:pPr>
            <w:r>
              <w:t>проводить расчеты по формулам;</w:t>
            </w:r>
          </w:p>
          <w:p w:rsidR="009601B7" w:rsidRDefault="009601B7">
            <w:pPr>
              <w:pStyle w:val="ConsPlusNormal"/>
            </w:pPr>
            <w:r>
              <w:t xml:space="preserve">выбирать и безопасно пользоваться производственным инвентарем и технологическим оборудованием при </w:t>
            </w:r>
            <w:r>
              <w:lastRenderedPageBreak/>
              <w:t>приготовлении полуфабрикатов для сложных блюд;</w:t>
            </w:r>
          </w:p>
          <w:p w:rsidR="009601B7" w:rsidRDefault="009601B7">
            <w:pPr>
              <w:pStyle w:val="ConsPlusNormal"/>
            </w:pPr>
            <w:r>
              <w:t>выбирать различные способы и приемы подготовки мяса, рыбы и птицы для сложных блюд;</w:t>
            </w:r>
          </w:p>
          <w:p w:rsidR="009601B7" w:rsidRDefault="009601B7">
            <w:pPr>
              <w:pStyle w:val="ConsPlusNormal"/>
            </w:pPr>
            <w:r>
              <w:t>обеспечивать безопасность при охлаждении, замораживании и размораживании при хранении мяса, рыбы, птицы, утиной и гусиной печени;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полуфабрикатов из мяса, рыбы, домашней птицы, гусиной и утиной печени для сложных блюд;</w:t>
            </w:r>
          </w:p>
          <w:p w:rsidR="009601B7" w:rsidRDefault="009601B7">
            <w:pPr>
              <w:pStyle w:val="ConsPlusNormal"/>
            </w:pPr>
            <w:r>
              <w:t>правила оформления заказа на продукты со склада и приема продуктов со склада и от поставщиков, и методы определения их качества;</w:t>
            </w:r>
          </w:p>
          <w:p w:rsidR="009601B7" w:rsidRDefault="009601B7">
            <w:pPr>
              <w:pStyle w:val="ConsPlusNormal"/>
            </w:pPr>
            <w:r>
              <w:t>виды рыб и требования к их качеству для приготовления сложных блюд;</w:t>
            </w:r>
          </w:p>
          <w:p w:rsidR="009601B7" w:rsidRDefault="009601B7">
            <w:pPr>
              <w:pStyle w:val="ConsPlusNormal"/>
            </w:pPr>
            <w:r>
              <w:t>основные характеристики и пищевую ценность тушек ягнят, молочных поросят и поросячьей головы, утиной и гусиной печени;</w:t>
            </w:r>
          </w:p>
          <w:p w:rsidR="009601B7" w:rsidRDefault="009601B7">
            <w:pPr>
              <w:pStyle w:val="ConsPlusNormal"/>
            </w:pPr>
            <w:r>
              <w:t>требования к качеству тушек ягнят, молочных поросят и поросячьей головы, обработанной домашней птицы, утиной и гусиной печени;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тушек ягнят, молочных поросят и поросячьей головы, утиной и гусиной печени в охлажденном и мороженом виде;</w:t>
            </w:r>
          </w:p>
          <w:p w:rsidR="009601B7" w:rsidRDefault="009601B7">
            <w:pPr>
              <w:pStyle w:val="ConsPlusNormal"/>
            </w:pPr>
            <w:r>
              <w:t xml:space="preserve">способы расчета количества необходимых дополнительных ингредиентов в </w:t>
            </w:r>
            <w:r>
              <w:lastRenderedPageBreak/>
              <w:t>зависимости от массы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основные критерии оценки качества подготовленных полуфабрикатов из мяса, рыбы, домашней птицы и печени;</w:t>
            </w:r>
          </w:p>
          <w:p w:rsidR="009601B7" w:rsidRDefault="009601B7">
            <w:pPr>
              <w:pStyle w:val="ConsPlusNormal"/>
            </w:pPr>
            <w:r>
              <w:t>методы обработки и подготовки мяса, рыбы и домашней птицы для приготовления сложных блюд;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и его безопасное использование при подготовке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 xml:space="preserve">технологию приготовления начинок для </w:t>
            </w:r>
            <w:proofErr w:type="spellStart"/>
            <w:r>
              <w:t>фарширования</w:t>
            </w:r>
            <w:proofErr w:type="spellEnd"/>
            <w:r>
              <w:t xml:space="preserve">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варианты подбора пряностей и приправ при приготовлении полуфабрикатов из мяса, рыбы и домашней птицы;</w:t>
            </w:r>
          </w:p>
          <w:p w:rsidR="009601B7" w:rsidRDefault="009601B7">
            <w:pPr>
              <w:pStyle w:val="ConsPlusNormal"/>
            </w:pPr>
            <w:r>
              <w:t>способы минимизации отходов при подготовке мяса, рыбы и домашней птицы для приготовления сложных блюд;</w:t>
            </w:r>
          </w:p>
          <w:p w:rsidR="009601B7" w:rsidRDefault="009601B7">
            <w:pPr>
              <w:pStyle w:val="ConsPlusNormal"/>
            </w:pPr>
            <w:r>
              <w:t>актуальные направления в приготовлении полуфабрикатов из мяса;</w:t>
            </w:r>
          </w:p>
          <w:p w:rsidR="009601B7" w:rsidRDefault="009601B7">
            <w:pPr>
              <w:pStyle w:val="ConsPlusNormal"/>
            </w:pPr>
            <w:r>
              <w:t>правила охлаждения и замораживания подготовленных полуфабрикатов из мяса;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подготовленного мяса в охлажденном и замороженном виде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МДК.01.01. Технология приготовления полуфабрикатов для сложной кулинарной продукции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сложной холодной кулинарной продукции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lastRenderedPageBreak/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разработки ассортимента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расчета массы сырья и полуфабрикатов для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проверки качества продуктов для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организации технологического процесса приготовления сложных холодных закусок, блюд и соусов;</w:t>
            </w:r>
          </w:p>
          <w:p w:rsidR="009601B7" w:rsidRDefault="009601B7">
            <w:pPr>
              <w:pStyle w:val="ConsPlusNormal"/>
            </w:pPr>
            <w:r>
              <w:t>приготовления сложных холодных блюд и соусов с использованием различных технологий, оборудования и инвентаря;</w:t>
            </w:r>
          </w:p>
          <w:p w:rsidR="009601B7" w:rsidRDefault="009601B7">
            <w:pPr>
              <w:pStyle w:val="ConsPlusNormal"/>
            </w:pPr>
            <w:r>
              <w:t>сервировки и оформления канапе, легких и сложных холодных закусок, оформления и отделки сложных холодных блюд из рыбы, мяса и птицы;</w:t>
            </w:r>
          </w:p>
          <w:p w:rsidR="009601B7" w:rsidRDefault="009601B7">
            <w:pPr>
              <w:pStyle w:val="ConsPlusNormal"/>
            </w:pPr>
            <w:r>
              <w:t>декорирования блюд сложными холодными соусами;</w:t>
            </w:r>
          </w:p>
          <w:p w:rsidR="009601B7" w:rsidRDefault="009601B7">
            <w:pPr>
              <w:pStyle w:val="ConsPlusNormal"/>
            </w:pPr>
            <w:r>
              <w:t>контроля качества и безопасности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 для приготовления сложной холодной кулинарной продукции;</w:t>
            </w:r>
          </w:p>
          <w:p w:rsidR="009601B7" w:rsidRDefault="009601B7">
            <w:pPr>
              <w:pStyle w:val="ConsPlusNormal"/>
            </w:pPr>
            <w:r>
              <w:t>использовать различные технологии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проводить расчеты по формулам;</w:t>
            </w:r>
          </w:p>
          <w:p w:rsidR="009601B7" w:rsidRDefault="009601B7">
            <w:pPr>
              <w:pStyle w:val="ConsPlusNormal"/>
            </w:pPr>
            <w:r>
              <w:t xml:space="preserve">безопасно пользоваться производственным инвентарем и технологическим </w:t>
            </w:r>
            <w:r>
              <w:lastRenderedPageBreak/>
              <w:t>оборудованием для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выбирать методы контроля качества и безопасности приготовления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выбирать температурный и временной режим при подаче и хранении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оценивать качество и безопасность готовой холодной продукции различными методами;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канапе, легких и сложных холодных закусок, блюд из рыбы, мяса и птицы, сложных холодных соусов;</w:t>
            </w:r>
          </w:p>
          <w:p w:rsidR="009601B7" w:rsidRDefault="009601B7">
            <w:pPr>
              <w:pStyle w:val="ConsPlusNormal"/>
            </w:pPr>
            <w:r>
              <w:t>варианты сочетаемости хлебобулочных изделий, изделий из слоеного, заварного, сдобного и пресного теста с другими ингредиентами при приготовлении канапе и легких закусок;</w:t>
            </w:r>
          </w:p>
          <w:p w:rsidR="009601B7" w:rsidRDefault="009601B7">
            <w:pPr>
              <w:pStyle w:val="ConsPlusNormal"/>
            </w:pPr>
            <w:r>
              <w:t>правила выбора продуктов и дополнительных ингредиентов для приготовления сложных холодных закусок, блюд из мяса, рыбы и птицы;</w:t>
            </w:r>
          </w:p>
          <w:p w:rsidR="009601B7" w:rsidRDefault="009601B7">
            <w:pPr>
              <w:pStyle w:val="ConsPlusNormal"/>
            </w:pPr>
            <w:r>
              <w:t>способы определения массы продуктов и дополнительных ингредиентов для приготовления сложных холодных закусок, блюд из мяса, рыбы и птицы;</w:t>
            </w:r>
          </w:p>
          <w:p w:rsidR="009601B7" w:rsidRDefault="009601B7">
            <w:pPr>
              <w:pStyle w:val="ConsPlusNormal"/>
            </w:pPr>
            <w:r>
              <w:t>требования и основные критерии оценки качества продуктов и дополнительных ингредиентов для приготовления канапе, легких и сложных холодных закусок, блюд из мяса, рыбы и птицы, соусов;</w:t>
            </w:r>
          </w:p>
          <w:p w:rsidR="009601B7" w:rsidRDefault="009601B7">
            <w:pPr>
              <w:pStyle w:val="ConsPlusNormal"/>
            </w:pPr>
            <w:r>
              <w:lastRenderedPageBreak/>
              <w:t>требования к качеству готовых канапе, легких и сложных холодных закусок, блюд из мяса, рыбы и птицы, соусов и заготовок для них;</w:t>
            </w:r>
          </w:p>
          <w:p w:rsidR="009601B7" w:rsidRDefault="009601B7">
            <w:pPr>
              <w:pStyle w:val="ConsPlusNormal"/>
            </w:pPr>
            <w:r>
              <w:t>органолептические способы определения степени готовности и качества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температурный и санитарный режим, правила приготовления разных типов канапе, легких и сложных холодных закусок, сложных холодных мясных, рыбных блюд и соусов;</w:t>
            </w:r>
          </w:p>
          <w:p w:rsidR="009601B7" w:rsidRDefault="009601B7">
            <w:pPr>
              <w:pStyle w:val="ConsPlusNormal"/>
            </w:pPr>
            <w:r>
              <w:t>ассортимент вкусовых добавок для сложных холодных соусов и варианты их использования;</w:t>
            </w:r>
          </w:p>
          <w:p w:rsidR="009601B7" w:rsidRDefault="009601B7">
            <w:pPr>
              <w:pStyle w:val="ConsPlusNormal"/>
            </w:pPr>
            <w:r>
              <w:t>правила выбора вина и других алкогольных напитков для сложных холодных соусов;</w:t>
            </w:r>
          </w:p>
          <w:p w:rsidR="009601B7" w:rsidRDefault="009601B7">
            <w:pPr>
              <w:pStyle w:val="ConsPlusNormal"/>
            </w:pPr>
            <w:r>
              <w:t>правила соусной композиции сложных холодных соусов;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и его безопасное использование при приготовлении сложных холодных блюд и соусов;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канапе, легких и сложных холодных закусок, блюд из рыбы, мяса и птицы, соусов;</w:t>
            </w:r>
          </w:p>
          <w:p w:rsidR="009601B7" w:rsidRDefault="009601B7">
            <w:pPr>
              <w:pStyle w:val="ConsPlusNormal"/>
            </w:pPr>
            <w:r>
              <w:t>варианты комбинирования различных способов приготовления сложных холодных рыбных и мясных блюд и соусов;</w:t>
            </w:r>
          </w:p>
          <w:p w:rsidR="009601B7" w:rsidRDefault="009601B7">
            <w:pPr>
              <w:pStyle w:val="ConsPlusNormal"/>
            </w:pPr>
            <w:r>
              <w:t xml:space="preserve">методы сервировки, способы и температура подачи канапе, легких и сложных холодных закусок, блюд из рыбы, мяса и птицы, </w:t>
            </w:r>
            <w:r>
              <w:lastRenderedPageBreak/>
              <w:t>соусов;</w:t>
            </w:r>
          </w:p>
          <w:p w:rsidR="009601B7" w:rsidRDefault="009601B7">
            <w:pPr>
              <w:pStyle w:val="ConsPlusNormal"/>
            </w:pPr>
            <w:r>
              <w:t>варианты оформления канапе, легких и сложных холодных закусок, блюд из рыбы, мяса и птицы;</w:t>
            </w:r>
          </w:p>
          <w:p w:rsidR="009601B7" w:rsidRDefault="009601B7">
            <w:pPr>
              <w:pStyle w:val="ConsPlusNormal"/>
            </w:pPr>
            <w:r>
              <w:t>варианты оформления тарелок и блюд сложными холодными соусами;</w:t>
            </w:r>
          </w:p>
          <w:p w:rsidR="009601B7" w:rsidRDefault="009601B7">
            <w:pPr>
              <w:pStyle w:val="ConsPlusNormal"/>
            </w:pPr>
            <w:r>
              <w:t>технику приготовления украшений для сложных холодных рыбных и мясных блюд из различных продуктов;</w:t>
            </w:r>
          </w:p>
          <w:p w:rsidR="009601B7" w:rsidRDefault="009601B7">
            <w:pPr>
              <w:pStyle w:val="ConsPlusNormal"/>
            </w:pPr>
            <w:r>
              <w:t>варианты гармоничного сочетания украшений с основными продуктами при оформлении сложных холодных блюд из рыбы, мяса и птицы;</w:t>
            </w:r>
          </w:p>
          <w:p w:rsidR="009601B7" w:rsidRDefault="009601B7">
            <w:pPr>
              <w:pStyle w:val="ConsPlusNormal"/>
            </w:pPr>
            <w:r>
              <w:t>гарниры, заправки и соусы для холодных сложных блюд из рыбы, мяса и птицы;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приготовления и хранения готовых сложных холодных блюд, соусов и заготовок к ним;</w:t>
            </w:r>
          </w:p>
          <w:p w:rsidR="009601B7" w:rsidRDefault="009601B7">
            <w:pPr>
              <w:pStyle w:val="ConsPlusNormal"/>
            </w:pPr>
            <w:r>
              <w:t>риски в области безопасности процессов приготовления и хранения готовой сложной холодной кулинарной продукции;</w:t>
            </w:r>
          </w:p>
          <w:p w:rsidR="009601B7" w:rsidRDefault="009601B7">
            <w:pPr>
              <w:pStyle w:val="ConsPlusNormal"/>
            </w:pPr>
            <w:r>
              <w:t>методы контроля безопасности продуктов, процессов приготовления и хранения готовой холодной продукции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 xml:space="preserve">МДК.02.01. Технология приготовления сложной холодной </w:t>
            </w:r>
            <w:r>
              <w:lastRenderedPageBreak/>
              <w:t>кулинарной продукции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lastRenderedPageBreak/>
              <w:t>ОК 1 - 9</w:t>
            </w:r>
          </w:p>
          <w:p w:rsidR="009601B7" w:rsidRDefault="009601B7">
            <w:pPr>
              <w:pStyle w:val="ConsPlusNormal"/>
            </w:pPr>
            <w:r>
              <w:t>ПК 2.1 - 2.4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ПМ.03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сложной горячей кулинарной продукции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разработки ассортимента сложной горячей кулинарной продукции:</w:t>
            </w:r>
          </w:p>
          <w:p w:rsidR="009601B7" w:rsidRDefault="009601B7">
            <w:pPr>
              <w:pStyle w:val="ConsPlusNormal"/>
            </w:pPr>
            <w:r>
              <w:t xml:space="preserve">супов, соусов, блюд из овощей, грибов и </w:t>
            </w:r>
            <w:r>
              <w:lastRenderedPageBreak/>
              <w:t>сыра, рыбы, мяса и птицы;</w:t>
            </w:r>
          </w:p>
          <w:p w:rsidR="009601B7" w:rsidRDefault="009601B7">
            <w:pPr>
              <w:pStyle w:val="ConsPlusNormal"/>
            </w:pPr>
            <w:r>
              <w:t>организации технологического процесса приготовления сложной горячей кулинарной продукции:</w:t>
            </w:r>
          </w:p>
          <w:p w:rsidR="009601B7" w:rsidRDefault="009601B7">
            <w:pPr>
              <w:pStyle w:val="ConsPlusNormal"/>
            </w:pPr>
            <w:r>
              <w:t>супов, соусов,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приготовления сложной горячей кулинарной продукции с использованием различных технологий, оборудования и инвентаря;</w:t>
            </w:r>
          </w:p>
          <w:p w:rsidR="009601B7" w:rsidRDefault="009601B7">
            <w:pPr>
              <w:pStyle w:val="ConsPlusNormal"/>
            </w:pPr>
            <w:r>
              <w:t>сервировки и оформления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контроля безопасности готовой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 для приготовления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принимать организационные решения по процессам приготовления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проводить расчеты по формулам;</w:t>
            </w:r>
          </w:p>
          <w:p w:rsidR="009601B7" w:rsidRDefault="009601B7">
            <w:pPr>
              <w:pStyle w:val="ConsPlusNormal"/>
            </w:pPr>
            <w:r>
              <w:t>безопасно пользоваться производственным инвентарем и технологическим оборудованием при приготовлении сложной горячей кулинарной продукции:</w:t>
            </w:r>
          </w:p>
          <w:p w:rsidR="009601B7" w:rsidRDefault="009601B7">
            <w:pPr>
              <w:pStyle w:val="ConsPlusNormal"/>
            </w:pPr>
            <w:r>
              <w:t>супов, соусов,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выбирать различные способы и приемы приготовления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 xml:space="preserve">выбирать температурный режим при подаче и хранении сложной горячей </w:t>
            </w:r>
            <w:r>
              <w:lastRenderedPageBreak/>
              <w:t>кулинарной продукции;</w:t>
            </w:r>
          </w:p>
          <w:p w:rsidR="009601B7" w:rsidRDefault="009601B7">
            <w:pPr>
              <w:pStyle w:val="ConsPlusNormal"/>
            </w:pPr>
            <w:r>
              <w:t>оценивать качество и безопасность готовой продукции различными способами;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сложной горячей кулинарной продукции:</w:t>
            </w:r>
          </w:p>
          <w:p w:rsidR="009601B7" w:rsidRDefault="009601B7">
            <w:pPr>
              <w:pStyle w:val="ConsPlusNormal"/>
            </w:pPr>
            <w:r>
              <w:t>супов, соусов,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классификацию сыров, условия хранения и требования к качеству различных видов сыров;</w:t>
            </w:r>
          </w:p>
          <w:p w:rsidR="009601B7" w:rsidRDefault="009601B7">
            <w:pPr>
              <w:pStyle w:val="ConsPlusNormal"/>
            </w:pPr>
            <w:r>
              <w:t>классификацию овощей, условия хранения и требования к качеству различных видов овощей;</w:t>
            </w:r>
          </w:p>
          <w:p w:rsidR="009601B7" w:rsidRDefault="009601B7">
            <w:pPr>
              <w:pStyle w:val="ConsPlusNormal"/>
            </w:pPr>
            <w:r>
              <w:t>классификацию грибов, условия хранения и требования к качеству различных видов грибов;</w:t>
            </w:r>
          </w:p>
          <w:p w:rsidR="009601B7" w:rsidRDefault="009601B7">
            <w:pPr>
              <w:pStyle w:val="ConsPlusNormal"/>
            </w:pPr>
            <w:r>
              <w:t>методы организации производства сложных супов, блюд из овощей, грибов и сыра;</w:t>
            </w:r>
          </w:p>
          <w:p w:rsidR="009601B7" w:rsidRDefault="009601B7">
            <w:pPr>
              <w:pStyle w:val="ConsPlusNormal"/>
            </w:pPr>
            <w:r>
              <w:t>принципы и методы организации производства соусов в ресторане (соусная станция);</w:t>
            </w:r>
          </w:p>
          <w:p w:rsidR="009601B7" w:rsidRDefault="009601B7">
            <w:pPr>
              <w:pStyle w:val="ConsPlusNormal"/>
            </w:pPr>
            <w:r>
              <w:t>требования к качеству и правила выбора продуктов и дополнительных ингредиентов, используемых для приготовления сложных супов, горячих соусов;</w:t>
            </w:r>
          </w:p>
          <w:p w:rsidR="009601B7" w:rsidRDefault="009601B7">
            <w:pPr>
              <w:pStyle w:val="ConsPlusNormal"/>
            </w:pPr>
            <w:r>
              <w:t xml:space="preserve">требования к качеству и правила выбора полуфабрикатов из рыбы, мяса и </w:t>
            </w:r>
            <w:proofErr w:type="gramStart"/>
            <w:r>
              <w:t>птицы</w:t>
            </w:r>
            <w:proofErr w:type="gramEnd"/>
            <w:r>
              <w:t xml:space="preserve"> и дополнительных ингредиентов к ним в соответствии с видом тепловой обработки;</w:t>
            </w:r>
          </w:p>
          <w:p w:rsidR="009601B7" w:rsidRDefault="009601B7">
            <w:pPr>
              <w:pStyle w:val="ConsPlusNormal"/>
            </w:pPr>
            <w:r>
              <w:t xml:space="preserve">основные критерии оценки качества </w:t>
            </w:r>
            <w:r>
              <w:lastRenderedPageBreak/>
              <w:t>подготовленных компонентов для приготовления сложных супов, блюд из овощей, грибов и сыра;</w:t>
            </w:r>
          </w:p>
          <w:p w:rsidR="009601B7" w:rsidRDefault="009601B7">
            <w:pPr>
              <w:pStyle w:val="ConsPlusNormal"/>
            </w:pPr>
            <w:r>
              <w:t>основные критерии оценки качества готовой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методы и варианты комбинирования различных способов приготовления сложных супов, горячих соусов, блюд из рыбы, мяса и птицы;</w:t>
            </w:r>
          </w:p>
          <w:p w:rsidR="009601B7" w:rsidRDefault="009601B7">
            <w:pPr>
              <w:pStyle w:val="ConsPlusNormal"/>
            </w:pPr>
            <w:r>
              <w:t>варианты сочетания овощей, грибов и сыров с другими ингредиентами для создания гармоничных блюд;</w:t>
            </w:r>
          </w:p>
          <w:p w:rsidR="009601B7" w:rsidRDefault="009601B7">
            <w:pPr>
              <w:pStyle w:val="ConsPlusNormal"/>
            </w:pPr>
            <w:r>
              <w:t>варианты подбора пряностей и приправ при приготовлении блюд из овощей и грибов;</w:t>
            </w:r>
          </w:p>
          <w:p w:rsidR="009601B7" w:rsidRDefault="009601B7">
            <w:pPr>
              <w:pStyle w:val="ConsPlusNormal"/>
            </w:pPr>
            <w:r>
              <w:t>ассортимент вкусовых добавок к сложным горячим соусам и варианты их использования;</w:t>
            </w:r>
          </w:p>
          <w:p w:rsidR="009601B7" w:rsidRDefault="009601B7">
            <w:pPr>
              <w:pStyle w:val="ConsPlusNormal"/>
            </w:pPr>
            <w:r>
              <w:t>правила выбора вина и других алкогольных напитков для сложных горячих соусов;</w:t>
            </w:r>
          </w:p>
          <w:p w:rsidR="009601B7" w:rsidRDefault="009601B7">
            <w:pPr>
              <w:pStyle w:val="ConsPlusNormal"/>
            </w:pPr>
            <w:r>
              <w:t>правила соусной композиции горячих соусов;</w:t>
            </w:r>
          </w:p>
          <w:p w:rsidR="009601B7" w:rsidRDefault="009601B7">
            <w:pPr>
              <w:pStyle w:val="ConsPlusNormal"/>
            </w:pPr>
            <w:r>
              <w:t>температурный, санитарный режим и правила приготовления для разных видов сложных супов, горячих соусов, блюд из рыбы разных видов, мяса и птицы, различных типов сыров;</w:t>
            </w:r>
          </w:p>
          <w:p w:rsidR="009601B7" w:rsidRDefault="009601B7">
            <w:pPr>
              <w:pStyle w:val="ConsPlusNormal"/>
            </w:pPr>
            <w:r>
              <w:t>варианты сочетания основных продуктов с другими ингредиентами для создания гармоничных супов;</w:t>
            </w:r>
          </w:p>
          <w:p w:rsidR="009601B7" w:rsidRDefault="009601B7">
            <w:pPr>
              <w:pStyle w:val="ConsPlusNormal"/>
            </w:pPr>
            <w:r>
              <w:t xml:space="preserve">варианты сочетания рыбы, мяса и птицы с другими ингредиентами, подбора пряностей и приправ для создания </w:t>
            </w:r>
            <w:r>
              <w:lastRenderedPageBreak/>
              <w:t>гармоничных блюд;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для приготовления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сложных супов (</w:t>
            </w:r>
            <w:proofErr w:type="spellStart"/>
            <w:r>
              <w:t>пюреобразных</w:t>
            </w:r>
            <w:proofErr w:type="spellEnd"/>
            <w:r>
              <w:t>, прозрачных, национальных), горячих соусов, блюд из мяса и птицы;</w:t>
            </w:r>
          </w:p>
          <w:p w:rsidR="009601B7" w:rsidRDefault="009601B7">
            <w:pPr>
              <w:pStyle w:val="ConsPlusNormal"/>
            </w:pPr>
            <w:r>
              <w:t xml:space="preserve">технологию приготовления специальных гарниров к сложным </w:t>
            </w:r>
            <w:proofErr w:type="spellStart"/>
            <w:r>
              <w:t>пюреобразным</w:t>
            </w:r>
            <w:proofErr w:type="spellEnd"/>
            <w:r>
              <w:t>, прозрачным, национальным супам;</w:t>
            </w:r>
          </w:p>
          <w:p w:rsidR="009601B7" w:rsidRDefault="009601B7">
            <w:pPr>
              <w:pStyle w:val="ConsPlusNormal"/>
            </w:pPr>
            <w:r>
              <w:t>гарниры, заправки, соусы для сложных горячих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органолептические способы определения степени готовности и качества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правила подбора горячих соусов к различным группам блюд;</w:t>
            </w:r>
          </w:p>
          <w:p w:rsidR="009601B7" w:rsidRDefault="009601B7">
            <w:pPr>
              <w:pStyle w:val="ConsPlusNormal"/>
            </w:pPr>
            <w:r>
              <w:t>технику нарезки на порции готовой рыбы, птицы и мяса в горячем виде;</w:t>
            </w:r>
          </w:p>
          <w:p w:rsidR="009601B7" w:rsidRDefault="009601B7">
            <w:pPr>
              <w:pStyle w:val="ConsPlusNormal"/>
            </w:pPr>
            <w:r>
              <w:t xml:space="preserve">правила </w:t>
            </w:r>
            <w:proofErr w:type="spellStart"/>
            <w:r>
              <w:t>порционирования</w:t>
            </w:r>
            <w:proofErr w:type="spellEnd"/>
            <w:r>
              <w:t xml:space="preserve"> птицы, приготовленной целой тушкой в зависимости от размера (массы), рыбных и мясных блюд;</w:t>
            </w:r>
          </w:p>
          <w:p w:rsidR="009601B7" w:rsidRDefault="009601B7">
            <w:pPr>
              <w:pStyle w:val="ConsPlusNormal"/>
            </w:pPr>
            <w:r>
              <w:t>варианты сервировки, оформления и способы подачи сложных супов, блюд из рыбы, мяса и птицы, овощей, грибов и сыра;</w:t>
            </w:r>
          </w:p>
          <w:p w:rsidR="009601B7" w:rsidRDefault="009601B7">
            <w:pPr>
              <w:pStyle w:val="ConsPlusNormal"/>
            </w:pPr>
            <w:r>
              <w:t>традиционные и современные варианты сочетаемости вина и фруктов с сыром;</w:t>
            </w:r>
          </w:p>
          <w:p w:rsidR="009601B7" w:rsidRDefault="009601B7">
            <w:pPr>
              <w:pStyle w:val="ConsPlusNormal"/>
            </w:pPr>
            <w:r>
              <w:t xml:space="preserve">варианты оформления тарелок и блюд с </w:t>
            </w:r>
            <w:r>
              <w:lastRenderedPageBreak/>
              <w:t>горячими соусами;</w:t>
            </w:r>
          </w:p>
          <w:p w:rsidR="009601B7" w:rsidRDefault="009601B7">
            <w:pPr>
              <w:pStyle w:val="ConsPlusNormal"/>
            </w:pPr>
            <w:r>
              <w:t>температуру подачи сложных горячих соусов, блюд из сыра, овощей и грибов;</w:t>
            </w:r>
          </w:p>
          <w:p w:rsidR="009601B7" w:rsidRDefault="009601B7">
            <w:pPr>
              <w:pStyle w:val="ConsPlusNormal"/>
            </w:pPr>
            <w:r>
              <w:t>правила охлаждения, замораживания и размораживания заготовок для сложных горячих соусов и отдельных готовых горячих сложных соусов;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приготовления, хранения и подачи готовых сложных супов, блюд из овощей, грибов и сыра, рыбы, мяса и птицы;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приготовления и хранения готовых сложных горячих соусов и заготовок ним в охлажденном и замороженном виде;</w:t>
            </w:r>
          </w:p>
          <w:p w:rsidR="009601B7" w:rsidRDefault="009601B7">
            <w:pPr>
              <w:pStyle w:val="ConsPlusNormal"/>
            </w:pPr>
            <w:r>
              <w:t>риски в области безопасности процессов приготовления и готовой сложной горячей кулинарной продукции;</w:t>
            </w:r>
          </w:p>
          <w:p w:rsidR="009601B7" w:rsidRDefault="009601B7">
            <w:pPr>
              <w:pStyle w:val="ConsPlusNormal"/>
            </w:pPr>
            <w:r>
              <w:t>методы контроля безопасности продуктов, процессов приготовления и готовой сложной горячей продукции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МДК.03.01. Технология приготовления сложной горячей кулинарной продукции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3.1 - 3.4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ПМ.04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сложных хлебобулочных, мучных кондитерских изделий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разработки ассортимента сдобных хлебобулочных изделий и праздничного хлеба, сложных мучных кондитерских изделий и праздничных тортов, мелкоштучных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 xml:space="preserve">организации технологического процесса </w:t>
            </w:r>
            <w:r>
              <w:lastRenderedPageBreak/>
              <w:t>приготовления сдобных хлебобулочных изделий и праздничного хлеба, сложных мучных кондитерских изделий и праздничных тортов, мелкоштучных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приготовления сложных хлебобулочных, мучных кондитерских изделий с использованием различных технологий, оборудования и инвентаря;</w:t>
            </w:r>
          </w:p>
          <w:p w:rsidR="009601B7" w:rsidRDefault="009601B7">
            <w:pPr>
              <w:pStyle w:val="ConsPlusNormal"/>
            </w:pPr>
            <w:r>
              <w:t>оформления и отделки сложных хлебобулочных, мучных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контроля качества и безопасности готовой продукции;</w:t>
            </w:r>
          </w:p>
          <w:p w:rsidR="009601B7" w:rsidRDefault="009601B7">
            <w:pPr>
              <w:pStyle w:val="ConsPlusNormal"/>
            </w:pPr>
            <w:r>
              <w:t>организации рабочего места по изготовлению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изготовления различных сложных отделочных полуфабрикатов с использованием различных технологий, оборудования и инвентаря;</w:t>
            </w:r>
          </w:p>
          <w:p w:rsidR="009601B7" w:rsidRDefault="009601B7">
            <w:pPr>
              <w:pStyle w:val="ConsPlusNormal"/>
            </w:pPr>
            <w:r>
              <w:t>оформления кондитерских изделий сложными отделочными полуфабрикатами;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продуктов, в том числе для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принимать организационные решения по процессам приготовления сдобных хлебобулочных изделий и праздничного хлеба, сложных мучных кондитерских изделий и праздничных тортов, мелкоштучных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lastRenderedPageBreak/>
              <w:t>выбирать и безопасно пользоваться производственным инвентарем и технологическим оборудованием;</w:t>
            </w:r>
          </w:p>
          <w:p w:rsidR="009601B7" w:rsidRDefault="009601B7">
            <w:pPr>
              <w:pStyle w:val="ConsPlusNormal"/>
            </w:pPr>
            <w:r>
              <w:t>выбирать вид теста и способы формовки сдобных хлебобулочных изделий и праздничного хлеба;</w:t>
            </w:r>
          </w:p>
          <w:p w:rsidR="009601B7" w:rsidRDefault="009601B7">
            <w:pPr>
              <w:pStyle w:val="ConsPlusNormal"/>
            </w:pPr>
            <w:r>
              <w:t>определять режимы выпечки, реализации и хранении сложных хлебобулочных, мучных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оценивать качество и безопасность готовой продукции различными методами;</w:t>
            </w:r>
          </w:p>
          <w:p w:rsidR="009601B7" w:rsidRDefault="009601B7">
            <w:pPr>
              <w:pStyle w:val="ConsPlusNormal"/>
            </w:pPr>
            <w:r>
              <w:t>применять коммуникативные умения;</w:t>
            </w:r>
          </w:p>
          <w:p w:rsidR="009601B7" w:rsidRDefault="009601B7">
            <w:pPr>
              <w:pStyle w:val="ConsPlusNormal"/>
            </w:pPr>
            <w:r>
              <w:t>выбирать различные способы и приемы приготовления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выбирать отделочные полуфабрикаты для оформления кондитерских изделий;</w:t>
            </w:r>
          </w:p>
          <w:p w:rsidR="009601B7" w:rsidRDefault="009601B7">
            <w:pPr>
              <w:pStyle w:val="ConsPlusNormal"/>
            </w:pPr>
            <w:r>
              <w:t>определять режим хранения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основные характеристики основных продуктов и дополнительных ингредиентов для приготовления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 xml:space="preserve">требования к качеству основных продуктов и дополнительных ингредиентов для приготовления сложных хлебобулочных, мучных кондитерских изделий и сложных </w:t>
            </w:r>
            <w:r>
              <w:lastRenderedPageBreak/>
              <w:t>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правила выбора основных продуктов и дополнительных ингредиентов к ним для приготовления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основные критерии оценки качества теста, полуфабрикатов и готовых сложных хлебобулочных, мучных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методы приготовления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температурный режим и правила приготовления разных типов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варианты сочетания основных продуктов с дополнительными ингредиентами для создания гармоничных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и его безопасное использование при приготовлении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 xml:space="preserve">технологию приготовления сложных хлебобулочных, мучных кондитерских </w:t>
            </w:r>
            <w:r>
              <w:lastRenderedPageBreak/>
              <w:t>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органолептические способы определения степени готовности и качества сложных хлебобулочных, мучных кондитерских изделий и сложных отделочных полуфабрикатов;</w:t>
            </w:r>
          </w:p>
          <w:p w:rsidR="009601B7" w:rsidRDefault="009601B7">
            <w:pPr>
              <w:pStyle w:val="ConsPlusNormal"/>
            </w:pPr>
            <w:r>
              <w:t>отделочные полуфабрикаты и украшения для отдельных хлебобулочных изделий и хлеба;</w:t>
            </w:r>
          </w:p>
          <w:p w:rsidR="009601B7" w:rsidRDefault="009601B7">
            <w:pPr>
              <w:pStyle w:val="ConsPlusNormal"/>
            </w:pPr>
            <w:r>
              <w:t>технику и варианты оформления сложных хлебобулочных, мучных кондитерских изделий сложными отделочными полуфабрикатами;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сложных хлебобулочных, мучных кондитерских изделий;</w:t>
            </w:r>
          </w:p>
          <w:p w:rsidR="009601B7" w:rsidRDefault="009601B7">
            <w:pPr>
              <w:pStyle w:val="ConsPlusNormal"/>
            </w:pPr>
            <w:r>
              <w:t>актуальные направления в приготовлении сложных хлебобулочных, мучных кондитерских изделий и сложных отделочных полуфабрикатов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МДК.04.01. Технология приготовления сложных хлебобулочных, мучных кондитерских изделий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4.1 - 4.4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ПМ.05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процесса приготовления и приготовление сложных холодных и горячих десертов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расчета массы сырья для приготовления холодного и горячего десерта;</w:t>
            </w:r>
          </w:p>
          <w:p w:rsidR="009601B7" w:rsidRDefault="009601B7">
            <w:pPr>
              <w:pStyle w:val="ConsPlusNormal"/>
            </w:pPr>
            <w:r>
              <w:t>приготовления сложных холодных и горячих десертов, используя различные технологии, оборудование и инвентарь;</w:t>
            </w:r>
          </w:p>
          <w:p w:rsidR="009601B7" w:rsidRDefault="009601B7">
            <w:pPr>
              <w:pStyle w:val="ConsPlusNormal"/>
            </w:pPr>
            <w:r>
              <w:t xml:space="preserve">приготовления отделочных видов теста для </w:t>
            </w:r>
            <w:r>
              <w:lastRenderedPageBreak/>
              <w:t>сложных холодных десертов;</w:t>
            </w:r>
          </w:p>
          <w:p w:rsidR="009601B7" w:rsidRDefault="009601B7">
            <w:pPr>
              <w:pStyle w:val="ConsPlusNormal"/>
            </w:pPr>
            <w:r>
              <w:t>оформления и отделки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контроля качества и безопасности готовой продукции;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proofErr w:type="spellStart"/>
            <w:r>
              <w:t>органолептически</w:t>
            </w:r>
            <w:proofErr w:type="spellEnd"/>
            <w:r>
              <w:t xml:space="preserve"> оценивать качество продуктов;</w:t>
            </w:r>
          </w:p>
          <w:p w:rsidR="009601B7" w:rsidRDefault="009601B7">
            <w:pPr>
              <w:pStyle w:val="ConsPlusNormal"/>
            </w:pPr>
            <w:r>
              <w:t>использовать различные способы и приемы приготовления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проводить расчеты по формулам;</w:t>
            </w:r>
          </w:p>
          <w:p w:rsidR="009601B7" w:rsidRDefault="009601B7">
            <w:pPr>
              <w:pStyle w:val="ConsPlusNormal"/>
            </w:pPr>
            <w:r>
              <w:t>выбирать и безопасно пользоваться производственным инвентарем и технологическим оборудованием;</w:t>
            </w:r>
          </w:p>
          <w:p w:rsidR="009601B7" w:rsidRDefault="009601B7">
            <w:pPr>
              <w:pStyle w:val="ConsPlusNormal"/>
            </w:pPr>
            <w:r>
              <w:t>выбирать варианты оформления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принимать решения по организации процессов приготовления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выбирать способы сервировки и подачи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оценивать качество и безопасность готовой продукции;</w:t>
            </w:r>
          </w:p>
          <w:p w:rsidR="009601B7" w:rsidRDefault="009601B7">
            <w:pPr>
              <w:pStyle w:val="ConsPlusNormal"/>
            </w:pPr>
            <w:r>
              <w:t>оформлять документацию;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ассортимент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основные критерии оценки качества готовых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 xml:space="preserve">органолептический метод определения степени готовности и качества сложных </w:t>
            </w:r>
            <w:r>
              <w:lastRenderedPageBreak/>
              <w:t>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виды технологического оборудования и производственного инвентаря и его безопасное использование при приготовлении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методы приготовления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сложных холодных десертов:</w:t>
            </w:r>
          </w:p>
          <w:p w:rsidR="009601B7" w:rsidRDefault="009601B7">
            <w:pPr>
              <w:pStyle w:val="ConsPlusNormal"/>
            </w:pPr>
            <w:r>
              <w:t xml:space="preserve">фруктовых, ягодных и шоколадных салатов, муссов, кремов, суфле, парфе, </w:t>
            </w:r>
            <w:proofErr w:type="spellStart"/>
            <w:r>
              <w:t>террина</w:t>
            </w:r>
            <w:proofErr w:type="spellEnd"/>
            <w:r>
              <w:t xml:space="preserve">, </w:t>
            </w:r>
            <w:proofErr w:type="spellStart"/>
            <w:r>
              <w:t>щербета</w:t>
            </w:r>
            <w:proofErr w:type="spellEnd"/>
            <w:r>
              <w:t xml:space="preserve">, пая, </w:t>
            </w:r>
            <w:proofErr w:type="spellStart"/>
            <w:r>
              <w:t>тирамису</w:t>
            </w:r>
            <w:proofErr w:type="spellEnd"/>
            <w:r>
              <w:t xml:space="preserve">, </w:t>
            </w:r>
            <w:proofErr w:type="spellStart"/>
            <w:r>
              <w:t>чизкейка</w:t>
            </w:r>
            <w:proofErr w:type="spellEnd"/>
            <w:r>
              <w:t>, бланманже;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сложных горячих десертов:</w:t>
            </w:r>
          </w:p>
          <w:p w:rsidR="009601B7" w:rsidRDefault="009601B7">
            <w:pPr>
              <w:pStyle w:val="ConsPlusNormal"/>
            </w:pPr>
            <w:r>
              <w:t xml:space="preserve">суфле, пудингов, овощных кексов, </w:t>
            </w:r>
            <w:proofErr w:type="spellStart"/>
            <w:r>
              <w:t>гурьевской</w:t>
            </w:r>
            <w:proofErr w:type="spellEnd"/>
            <w:r>
              <w:t xml:space="preserve"> каши, снежков из шоколада, шоколадно-фруктового фондю, десертов </w:t>
            </w:r>
            <w:proofErr w:type="spellStart"/>
            <w:r>
              <w:t>фламбе</w:t>
            </w:r>
            <w:proofErr w:type="spellEnd"/>
            <w:r>
              <w:t>;</w:t>
            </w:r>
          </w:p>
          <w:p w:rsidR="009601B7" w:rsidRDefault="009601B7">
            <w:pPr>
              <w:pStyle w:val="ConsPlusNormal"/>
            </w:pPr>
            <w:r>
              <w:t>правила охлаждения и замораживания основ для приготовления сложных холодных десертов;</w:t>
            </w:r>
          </w:p>
          <w:p w:rsidR="009601B7" w:rsidRDefault="009601B7">
            <w:pPr>
              <w:pStyle w:val="ConsPlusNormal"/>
            </w:pPr>
            <w:r>
              <w:t>варианты комбинирования различных способов приготовления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варианты сочетания основных продуктов с дополнительными ингредиентами для создания гармоничных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начинки, соусы и глазури для отдельных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 xml:space="preserve">варианты оформления и технику </w:t>
            </w:r>
            <w:r>
              <w:lastRenderedPageBreak/>
              <w:t>декорирования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актуальные направления в приготовлении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сервировку и подачу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температурный режим охлаждения и замораживания основ для приготовления сложных холодных десертов;</w:t>
            </w:r>
          </w:p>
          <w:p w:rsidR="009601B7" w:rsidRDefault="009601B7">
            <w:pPr>
              <w:pStyle w:val="ConsPlusNormal"/>
            </w:pPr>
            <w:r>
              <w:t>температурный и санитарный режим приготовления и подачи разных типов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основные характеристики готовых полуфабрикатов промышленного изготовления, используемых для приготовления сложных холодных и горячих десертов;</w:t>
            </w:r>
          </w:p>
          <w:p w:rsidR="009601B7" w:rsidRDefault="009601B7">
            <w:pPr>
              <w:pStyle w:val="ConsPlusNormal"/>
            </w:pPr>
            <w:r>
              <w:t>требования к безопасности хранения промышленных полуфабрикатов для приготовления сложных холодных и горячих десертов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МДК.05.01. Технология приготовления сложных холодных и горячих десертов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5.1 - 5.2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ПМ.06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Организация производства продукции питания для различных категорий потребителей</w:t>
            </w:r>
          </w:p>
          <w:p w:rsidR="009601B7" w:rsidRDefault="009601B7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9601B7" w:rsidRDefault="009601B7">
            <w:pPr>
              <w:pStyle w:val="ConsPlusNormal"/>
            </w:pPr>
            <w:r>
              <w:t>иметь практический опыт:</w:t>
            </w:r>
          </w:p>
          <w:p w:rsidR="009601B7" w:rsidRDefault="009601B7">
            <w:pPr>
              <w:pStyle w:val="ConsPlusNormal"/>
            </w:pPr>
            <w:r>
              <w:t>планирования и анализа производственных показателей организации;</w:t>
            </w:r>
          </w:p>
          <w:p w:rsidR="009601B7" w:rsidRDefault="009601B7">
            <w:pPr>
              <w:pStyle w:val="ConsPlusNormal"/>
            </w:pPr>
            <w:r>
              <w:t>составления различных видов меню;</w:t>
            </w:r>
          </w:p>
          <w:p w:rsidR="009601B7" w:rsidRDefault="009601B7">
            <w:pPr>
              <w:pStyle w:val="ConsPlusNormal"/>
            </w:pPr>
            <w:r>
              <w:t xml:space="preserve">разработки рецептур и ассортимента </w:t>
            </w:r>
            <w:r>
              <w:lastRenderedPageBreak/>
              <w:t>различных видов кулинарной продукции;</w:t>
            </w:r>
          </w:p>
          <w:p w:rsidR="009601B7" w:rsidRDefault="009601B7">
            <w:pPr>
              <w:pStyle w:val="ConsPlusNormal"/>
            </w:pPr>
            <w:r>
              <w:t>разработки нормативной документации на блюда;</w:t>
            </w:r>
          </w:p>
          <w:p w:rsidR="009601B7" w:rsidRDefault="009601B7">
            <w:pPr>
              <w:pStyle w:val="ConsPlusNormal"/>
            </w:pPr>
            <w:r>
              <w:t>разработки схем технологического процесса с учетом требований к безопасности готовой продукции;</w:t>
            </w:r>
          </w:p>
          <w:p w:rsidR="009601B7" w:rsidRDefault="009601B7">
            <w:pPr>
              <w:pStyle w:val="ConsPlusNormal"/>
            </w:pPr>
            <w:r>
              <w:t>участия в управлении трудовым коллективом;</w:t>
            </w:r>
          </w:p>
          <w:p w:rsidR="009601B7" w:rsidRDefault="009601B7">
            <w:pPr>
              <w:pStyle w:val="ConsPlusNormal"/>
            </w:pPr>
            <w:r>
              <w:t>уметь:</w:t>
            </w:r>
          </w:p>
          <w:p w:rsidR="009601B7" w:rsidRDefault="009601B7">
            <w:pPr>
              <w:pStyle w:val="ConsPlusNormal"/>
            </w:pPr>
            <w:r>
              <w:t>анализировать информацию по организации питания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планировать работу структурного подразделения организации отрасли и малого производства;</w:t>
            </w:r>
          </w:p>
          <w:p w:rsidR="009601B7" w:rsidRDefault="009601B7">
            <w:pPr>
              <w:pStyle w:val="ConsPlusNormal"/>
            </w:pPr>
            <w:r>
              <w:t>рассчитывать по принятой методике основные производственные показатели;</w:t>
            </w:r>
          </w:p>
          <w:p w:rsidR="009601B7" w:rsidRDefault="009601B7">
            <w:pPr>
              <w:pStyle w:val="ConsPlusNormal"/>
            </w:pPr>
            <w:r>
              <w:t>рассчитывать экологический риск и оценивать ущерб, причиняемый окружающей среде при выполнении работ и оказании услуг в области профессиональной деятельности;</w:t>
            </w:r>
          </w:p>
          <w:p w:rsidR="009601B7" w:rsidRDefault="009601B7">
            <w:pPr>
              <w:pStyle w:val="ConsPlusNormal"/>
            </w:pPr>
            <w:r>
              <w:t>организовывать рабочие места в производственных помещениях;</w:t>
            </w:r>
          </w:p>
          <w:p w:rsidR="009601B7" w:rsidRDefault="009601B7">
            <w:pPr>
              <w:pStyle w:val="ConsPlusNormal"/>
            </w:pPr>
            <w:r>
              <w:t>презентовать различные виды меню;</w:t>
            </w:r>
          </w:p>
          <w:p w:rsidR="009601B7" w:rsidRDefault="009601B7">
            <w:pPr>
              <w:pStyle w:val="ConsPlusNormal"/>
            </w:pPr>
            <w:r>
              <w:t>оценивать конкурентоспособность набора блюд в ресторанном меню и корректировать результаты отработки рецептур;</w:t>
            </w:r>
          </w:p>
          <w:p w:rsidR="009601B7" w:rsidRDefault="009601B7">
            <w:pPr>
              <w:pStyle w:val="ConsPlusNormal"/>
            </w:pPr>
            <w:r>
              <w:t>принимать организационные и маркетинговые решения на основе анализа рынка;</w:t>
            </w:r>
          </w:p>
          <w:p w:rsidR="009601B7" w:rsidRDefault="009601B7">
            <w:pPr>
              <w:pStyle w:val="ConsPlusNormal"/>
            </w:pPr>
            <w:r>
              <w:t xml:space="preserve">анализировать и прогнозировать уровень </w:t>
            </w:r>
            <w:r>
              <w:lastRenderedPageBreak/>
              <w:t>продаж и определять расходы на организацию питания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определять критерии качества приготовления блюд;</w:t>
            </w:r>
          </w:p>
          <w:p w:rsidR="009601B7" w:rsidRDefault="009601B7">
            <w:pPr>
              <w:pStyle w:val="ConsPlusNormal"/>
            </w:pPr>
            <w:r>
              <w:t>организовывать работу коллектива исполнителей;</w:t>
            </w:r>
          </w:p>
          <w:p w:rsidR="009601B7" w:rsidRDefault="009601B7">
            <w:pPr>
              <w:pStyle w:val="ConsPlusNormal"/>
            </w:pPr>
            <w:r>
              <w:t>инструктировать и контролировать исполнителей на всех стадиях работ;</w:t>
            </w:r>
          </w:p>
          <w:p w:rsidR="009601B7" w:rsidRDefault="009601B7">
            <w:pPr>
              <w:pStyle w:val="ConsPlusNormal"/>
            </w:pPr>
            <w:r>
              <w:t>устанавливать обратную связь с работниками и потребителями;</w:t>
            </w:r>
          </w:p>
          <w:p w:rsidR="009601B7" w:rsidRDefault="009601B7">
            <w:pPr>
              <w:pStyle w:val="ConsPlusNormal"/>
            </w:pPr>
            <w:r>
              <w:t>разрабатывать оценочные задания и нормативно-технологическую документацию;</w:t>
            </w:r>
          </w:p>
          <w:p w:rsidR="009601B7" w:rsidRDefault="009601B7">
            <w:pPr>
              <w:pStyle w:val="ConsPlusNormal"/>
            </w:pPr>
            <w:r>
              <w:t>разрабатывать и осуществлять мероприятия по мотивации и стимулированию персонала;</w:t>
            </w:r>
          </w:p>
          <w:p w:rsidR="009601B7" w:rsidRDefault="009601B7">
            <w:pPr>
              <w:pStyle w:val="ConsPlusNormal"/>
            </w:pPr>
            <w:r>
              <w:t>оценивать качество выполняемых работ;</w:t>
            </w:r>
          </w:p>
          <w:p w:rsidR="009601B7" w:rsidRDefault="009601B7">
            <w:pPr>
              <w:pStyle w:val="ConsPlusNormal"/>
            </w:pPr>
            <w:r>
              <w:t>оформлять производственную, нормативно-технологическую и отчетную документацию;</w:t>
            </w:r>
          </w:p>
          <w:p w:rsidR="009601B7" w:rsidRDefault="009601B7">
            <w:pPr>
              <w:pStyle w:val="ConsPlusNormal"/>
            </w:pPr>
            <w:r>
              <w:t>знать:</w:t>
            </w:r>
          </w:p>
          <w:p w:rsidR="009601B7" w:rsidRDefault="009601B7">
            <w:pPr>
              <w:pStyle w:val="ConsPlusNormal"/>
            </w:pPr>
            <w:r>
              <w:t>классификацию организаций питания;</w:t>
            </w:r>
          </w:p>
          <w:p w:rsidR="009601B7" w:rsidRDefault="009601B7">
            <w:pPr>
              <w:pStyle w:val="ConsPlusNormal"/>
            </w:pPr>
            <w:r>
              <w:t>организацию производственных и технологических процессов производства продукции общественного питания;</w:t>
            </w:r>
          </w:p>
          <w:p w:rsidR="009601B7" w:rsidRDefault="009601B7">
            <w:pPr>
              <w:pStyle w:val="ConsPlusNormal"/>
            </w:pPr>
            <w:r>
              <w:t>структуру организации и руководимого подразделения;</w:t>
            </w:r>
          </w:p>
          <w:p w:rsidR="009601B7" w:rsidRDefault="009601B7">
            <w:pPr>
              <w:pStyle w:val="ConsPlusNormal"/>
            </w:pPr>
            <w:r>
              <w:t>характер взаимодействия с другими подразделениями;</w:t>
            </w:r>
          </w:p>
          <w:p w:rsidR="009601B7" w:rsidRDefault="009601B7">
            <w:pPr>
              <w:pStyle w:val="ConsPlusNormal"/>
            </w:pPr>
            <w:r>
              <w:t>функциональные обязанности работников и руководителей;</w:t>
            </w:r>
          </w:p>
          <w:p w:rsidR="009601B7" w:rsidRDefault="009601B7">
            <w:pPr>
              <w:pStyle w:val="ConsPlusNormal"/>
            </w:pPr>
            <w:r>
              <w:t xml:space="preserve">основные перспективы развития малого </w:t>
            </w:r>
            <w:r>
              <w:lastRenderedPageBreak/>
              <w:t>бизнеса в отрасли;</w:t>
            </w:r>
          </w:p>
          <w:p w:rsidR="009601B7" w:rsidRDefault="009601B7">
            <w:pPr>
              <w:pStyle w:val="ConsPlusNormal"/>
            </w:pPr>
            <w:r>
              <w:t>особенности структуры и функционирования малого производства;</w:t>
            </w:r>
          </w:p>
          <w:p w:rsidR="009601B7" w:rsidRDefault="009601B7">
            <w:pPr>
              <w:pStyle w:val="ConsPlusNormal"/>
            </w:pPr>
            <w:r>
              <w:t>производственные показатели производства продукции общественного питания;</w:t>
            </w:r>
          </w:p>
          <w:p w:rsidR="009601B7" w:rsidRDefault="009601B7">
            <w:pPr>
              <w:pStyle w:val="ConsPlusNormal"/>
            </w:pPr>
            <w:r>
              <w:t>методы планирования, контроля и оценки работ исполнителей;</w:t>
            </w:r>
          </w:p>
          <w:p w:rsidR="009601B7" w:rsidRDefault="009601B7">
            <w:pPr>
              <w:pStyle w:val="ConsPlusNormal"/>
            </w:pPr>
            <w:r>
              <w:t>виды, формы и методы мотивации персонала, в том числе материальное и нематериальное стимулирование работников;</w:t>
            </w:r>
          </w:p>
          <w:p w:rsidR="009601B7" w:rsidRDefault="009601B7">
            <w:pPr>
              <w:pStyle w:val="ConsPlusNormal"/>
            </w:pPr>
            <w:r>
              <w:t>методы оценивания качества выполняемых работ;</w:t>
            </w:r>
          </w:p>
          <w:p w:rsidR="009601B7" w:rsidRDefault="009601B7">
            <w:pPr>
              <w:pStyle w:val="ConsPlusNormal"/>
            </w:pPr>
            <w:r>
              <w:t>правила первичного документооборота, учета и отчетности;</w:t>
            </w:r>
          </w:p>
          <w:p w:rsidR="009601B7" w:rsidRDefault="009601B7">
            <w:pPr>
              <w:pStyle w:val="ConsPlusNormal"/>
            </w:pPr>
            <w:r>
              <w:t>методы анализа ассортимента продукции по различным показателям;</w:t>
            </w:r>
          </w:p>
          <w:p w:rsidR="009601B7" w:rsidRDefault="009601B7">
            <w:pPr>
              <w:pStyle w:val="ConsPlusNormal"/>
            </w:pPr>
            <w:r>
              <w:t>принципы и правила составления меню для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правила разработки рецептур;</w:t>
            </w:r>
          </w:p>
          <w:p w:rsidR="009601B7" w:rsidRDefault="009601B7">
            <w:pPr>
              <w:pStyle w:val="ConsPlusNormal"/>
            </w:pPr>
            <w:r>
              <w:t>влияние концепции и ценовой политики организации питания на разработку рецептуры блюда;</w:t>
            </w:r>
          </w:p>
          <w:p w:rsidR="009601B7" w:rsidRDefault="009601B7">
            <w:pPr>
              <w:pStyle w:val="ConsPlusNormal"/>
            </w:pPr>
            <w:r>
              <w:t>принципы составления двухнедельного меню для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правила составления меню и программ проведения различных видов массовых мероприятий;</w:t>
            </w:r>
          </w:p>
          <w:p w:rsidR="009601B7" w:rsidRDefault="009601B7">
            <w:pPr>
              <w:pStyle w:val="ConsPlusNormal"/>
            </w:pPr>
            <w:r>
              <w:t>виды массовых мероприятий, в рамках которых предоставляются услуги питания;</w:t>
            </w:r>
          </w:p>
          <w:p w:rsidR="009601B7" w:rsidRDefault="009601B7">
            <w:pPr>
              <w:pStyle w:val="ConsPlusNormal"/>
            </w:pPr>
            <w:r>
              <w:t xml:space="preserve">методы контроля соблюдения </w:t>
            </w:r>
            <w:r>
              <w:lastRenderedPageBreak/>
              <w:t>технологического процесса приготовления и реализации блюд для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методы контроля физиологической полноценности питания;</w:t>
            </w:r>
          </w:p>
          <w:p w:rsidR="009601B7" w:rsidRDefault="009601B7">
            <w:pPr>
              <w:pStyle w:val="ConsPlusNormal"/>
            </w:pPr>
            <w:r>
              <w:t>личные обязанности и область ответственности работника данного уровня при организации питания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внутреннюю документацию по обеспечению и контролю питания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правила разработки нормативно-технологической документации на продукцию общественного питания;</w:t>
            </w:r>
          </w:p>
          <w:p w:rsidR="009601B7" w:rsidRDefault="009601B7">
            <w:pPr>
              <w:pStyle w:val="ConsPlusNormal"/>
            </w:pPr>
            <w:r>
              <w:t>современные тенденции в области организации питания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назначение специального и высокотехнологического оборудования, используемого при организации питания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современные технологии обеспечения сохранности продуктов при доставке и хранении в организациях питания;</w:t>
            </w:r>
          </w:p>
          <w:p w:rsidR="009601B7" w:rsidRDefault="009601B7">
            <w:pPr>
              <w:pStyle w:val="ConsPlusNormal"/>
            </w:pPr>
            <w:r>
              <w:t>традиционные и современные технологии приготовления блюд для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особенности питания в соответствии с традициями национальных кухонь;</w:t>
            </w:r>
          </w:p>
          <w:p w:rsidR="009601B7" w:rsidRDefault="009601B7">
            <w:pPr>
              <w:pStyle w:val="ConsPlusNormal"/>
            </w:pPr>
            <w:r>
              <w:t xml:space="preserve">основные технологические принципы, специальные приемы и способы приготовления национальных блюд и </w:t>
            </w:r>
            <w:r>
              <w:lastRenderedPageBreak/>
              <w:t>изделий;</w:t>
            </w:r>
          </w:p>
          <w:p w:rsidR="009601B7" w:rsidRDefault="009601B7">
            <w:pPr>
              <w:pStyle w:val="ConsPlusNormal"/>
            </w:pPr>
            <w:r>
              <w:t>характеристику ассортимента кулинарной продукции различных национальных кухонь;</w:t>
            </w:r>
          </w:p>
          <w:p w:rsidR="009601B7" w:rsidRDefault="009601B7">
            <w:pPr>
              <w:pStyle w:val="ConsPlusNormal"/>
            </w:pPr>
            <w:r>
              <w:t>особенности приготовления блюд в присутствии потребителей;</w:t>
            </w:r>
          </w:p>
          <w:p w:rsidR="009601B7" w:rsidRDefault="009601B7">
            <w:pPr>
              <w:pStyle w:val="ConsPlusNormal"/>
            </w:pPr>
            <w:r>
              <w:t>ассортимент буфетной продукции;</w:t>
            </w:r>
          </w:p>
          <w:p w:rsidR="009601B7" w:rsidRDefault="009601B7">
            <w:pPr>
              <w:pStyle w:val="ConsPlusNormal"/>
            </w:pPr>
            <w:r>
              <w:t>виды оформления прилавка (витрины) буфета и шведского стола;</w:t>
            </w:r>
          </w:p>
          <w:p w:rsidR="009601B7" w:rsidRDefault="009601B7">
            <w:pPr>
              <w:pStyle w:val="ConsPlusNormal"/>
            </w:pPr>
            <w:r>
              <w:t>технологию приготовления простых аксессуаров и несъедобных элементов для украшения шведского стола;</w:t>
            </w:r>
          </w:p>
          <w:p w:rsidR="009601B7" w:rsidRDefault="009601B7">
            <w:pPr>
              <w:pStyle w:val="ConsPlusNormal"/>
            </w:pPr>
            <w:r>
              <w:t>основные принципы подбора алкогольных напитков к блюдам;</w:t>
            </w:r>
          </w:p>
          <w:p w:rsidR="009601B7" w:rsidRDefault="009601B7">
            <w:pPr>
              <w:pStyle w:val="ConsPlusNormal"/>
            </w:pPr>
            <w:r>
              <w:t>принципы организации процесса приготовления блюд для обслуживания в ресторанах, при обслуживании массовых мероприятий;</w:t>
            </w:r>
          </w:p>
          <w:p w:rsidR="009601B7" w:rsidRDefault="009601B7">
            <w:pPr>
              <w:pStyle w:val="ConsPlusNormal"/>
            </w:pPr>
            <w:r>
              <w:t xml:space="preserve">правила отпуска продукции производства из кухни на раздачу, в </w:t>
            </w:r>
            <w:proofErr w:type="spellStart"/>
            <w:r>
              <w:t>доготовочные</w:t>
            </w:r>
            <w:proofErr w:type="spellEnd"/>
            <w:r>
              <w:t xml:space="preserve"> столовые и буфеты, для доставки продукции по системе </w:t>
            </w:r>
            <w:proofErr w:type="spellStart"/>
            <w:r>
              <w:t>кейтеринг</w:t>
            </w:r>
            <w:proofErr w:type="spellEnd"/>
            <w:r>
              <w:t>;</w:t>
            </w:r>
          </w:p>
          <w:p w:rsidR="009601B7" w:rsidRDefault="009601B7">
            <w:pPr>
              <w:pStyle w:val="ConsPlusNormal"/>
            </w:pPr>
            <w:r>
              <w:t>правила отпуска блюд с производства в зал и на вынос;</w:t>
            </w:r>
          </w:p>
          <w:p w:rsidR="009601B7" w:rsidRDefault="009601B7">
            <w:pPr>
              <w:pStyle w:val="ConsPlusNormal"/>
            </w:pPr>
            <w:r>
              <w:t>особенности организации питания работников особо тяжелого физического труда, связанных с вредными условиями производства, в вечерние и ночные смены;</w:t>
            </w:r>
          </w:p>
          <w:p w:rsidR="009601B7" w:rsidRDefault="009601B7">
            <w:pPr>
              <w:pStyle w:val="ConsPlusNormal"/>
            </w:pPr>
            <w:r>
              <w:t>принципы организации технологических процессов в диетическом (лечебном) и детском (дошкольном и школьном) питании;</w:t>
            </w:r>
          </w:p>
          <w:p w:rsidR="009601B7" w:rsidRDefault="009601B7">
            <w:pPr>
              <w:pStyle w:val="ConsPlusNormal"/>
            </w:pPr>
            <w:r>
              <w:t xml:space="preserve">обязанности диетологической службы </w:t>
            </w:r>
            <w:r>
              <w:lastRenderedPageBreak/>
              <w:t>лечебно-профилактических и санаторно-курортных и детских учреждений;</w:t>
            </w:r>
          </w:p>
          <w:p w:rsidR="009601B7" w:rsidRDefault="009601B7">
            <w:pPr>
              <w:pStyle w:val="ConsPlusNormal"/>
            </w:pPr>
            <w:r>
              <w:t>систему отчетности о деятельности производства при организации питания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операционную документацию и документооборот по производству при организации питания различных категорий потребителей;</w:t>
            </w:r>
          </w:p>
          <w:p w:rsidR="009601B7" w:rsidRDefault="009601B7">
            <w:pPr>
              <w:pStyle w:val="ConsPlusNormal"/>
            </w:pPr>
            <w:r>
              <w:t>нормативные правовые акты в области организации питания различных категорий потребителей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МДК.06.01. Основы организации производства продукции питания для различных категорий потребителей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6.1 - 6.9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ПМ.07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Вариативная часть учебных циклов ППССЗ</w:t>
            </w:r>
          </w:p>
          <w:p w:rsidR="009601B7" w:rsidRDefault="009601B7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1836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1224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2160" w:type="dxa"/>
          </w:tcPr>
          <w:p w:rsidR="009601B7" w:rsidRDefault="009601B7">
            <w:pPr>
              <w:pStyle w:val="ConsPlusNormal"/>
              <w:jc w:val="center"/>
            </w:pPr>
            <w:r>
              <w:t>6210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center"/>
            </w:pPr>
            <w:r>
              <w:t>4140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УП.00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Учебная практика</w:t>
            </w:r>
          </w:p>
        </w:tc>
        <w:tc>
          <w:tcPr>
            <w:tcW w:w="2160" w:type="dxa"/>
            <w:vMerge w:val="restart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33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  <w:vMerge w:val="restart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>1188</w:t>
            </w:r>
          </w:p>
        </w:tc>
        <w:tc>
          <w:tcPr>
            <w:tcW w:w="1800" w:type="dxa"/>
            <w:vMerge w:val="restart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  <w:vMerge w:val="restart"/>
          </w:tcPr>
          <w:p w:rsidR="009601B7" w:rsidRDefault="009601B7">
            <w:pPr>
              <w:pStyle w:val="ConsPlusNormal"/>
            </w:pPr>
            <w:r>
              <w:t>ОК 1 - 9</w:t>
            </w:r>
          </w:p>
          <w:p w:rsidR="009601B7" w:rsidRDefault="009601B7">
            <w:pPr>
              <w:pStyle w:val="ConsPlusNormal"/>
            </w:pPr>
            <w:r>
              <w:t>ПК 1.1 - 1.3,</w:t>
            </w:r>
          </w:p>
          <w:p w:rsidR="009601B7" w:rsidRDefault="009601B7">
            <w:pPr>
              <w:pStyle w:val="ConsPlusNormal"/>
            </w:pPr>
            <w:r>
              <w:t>2.1 - 2.3,</w:t>
            </w:r>
          </w:p>
          <w:p w:rsidR="009601B7" w:rsidRDefault="009601B7">
            <w:pPr>
              <w:pStyle w:val="ConsPlusNormal"/>
            </w:pPr>
            <w:r>
              <w:t>3.1 - 3.4,</w:t>
            </w:r>
          </w:p>
          <w:p w:rsidR="009601B7" w:rsidRDefault="009601B7">
            <w:pPr>
              <w:pStyle w:val="ConsPlusNormal"/>
            </w:pPr>
            <w:r>
              <w:t>4.1 - 4.4,</w:t>
            </w:r>
          </w:p>
          <w:p w:rsidR="009601B7" w:rsidRDefault="009601B7">
            <w:pPr>
              <w:pStyle w:val="ConsPlusNormal"/>
            </w:pPr>
            <w:r>
              <w:t>5.1 - 5.2,</w:t>
            </w:r>
          </w:p>
          <w:p w:rsidR="009601B7" w:rsidRDefault="009601B7">
            <w:pPr>
              <w:pStyle w:val="ConsPlusNormal"/>
            </w:pPr>
            <w:r>
              <w:t>6.1 - 6.9</w:t>
            </w: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ПП.00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216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180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1800" w:type="dxa"/>
            <w:vMerge/>
          </w:tcPr>
          <w:p w:rsidR="009601B7" w:rsidRDefault="009601B7">
            <w:pPr>
              <w:pStyle w:val="ConsPlusNormal"/>
            </w:pPr>
          </w:p>
        </w:tc>
        <w:tc>
          <w:tcPr>
            <w:tcW w:w="1800" w:type="dxa"/>
            <w:vMerge/>
          </w:tcPr>
          <w:p w:rsidR="009601B7" w:rsidRDefault="009601B7">
            <w:pPr>
              <w:pStyle w:val="ConsPlusNormal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ПДП.00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216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lastRenderedPageBreak/>
              <w:t>ПА.00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216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ГИА.00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16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ГИА.01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216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  <w:tr w:rsidR="009601B7">
        <w:tc>
          <w:tcPr>
            <w:tcW w:w="1320" w:type="dxa"/>
          </w:tcPr>
          <w:p w:rsidR="009601B7" w:rsidRDefault="009601B7">
            <w:pPr>
              <w:pStyle w:val="ConsPlusNormal"/>
            </w:pPr>
            <w:r>
              <w:t>ГИА.02</w:t>
            </w:r>
          </w:p>
        </w:tc>
        <w:tc>
          <w:tcPr>
            <w:tcW w:w="4320" w:type="dxa"/>
          </w:tcPr>
          <w:p w:rsidR="009601B7" w:rsidRDefault="009601B7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2160" w:type="dxa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9601B7" w:rsidRDefault="009601B7">
            <w:pPr>
              <w:pStyle w:val="ConsPlusNormal"/>
              <w:jc w:val="both"/>
            </w:pPr>
          </w:p>
        </w:tc>
      </w:tr>
    </w:tbl>
    <w:p w:rsidR="009601B7" w:rsidRDefault="009601B7">
      <w:pPr>
        <w:pStyle w:val="ConsPlusNormal"/>
        <w:sectPr w:rsidR="009601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jc w:val="right"/>
        <w:outlineLvl w:val="2"/>
      </w:pPr>
      <w:r>
        <w:t>Таблица 6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Срок получения СПО по ППССЗ углубленной подготовки в очной форме обучения составляет 199 недель, в том числе:</w:t>
      </w:r>
    </w:p>
    <w:p w:rsidR="009601B7" w:rsidRDefault="009601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4"/>
        <w:gridCol w:w="1526"/>
      </w:tblGrid>
      <w:tr w:rsidR="009601B7">
        <w:tc>
          <w:tcPr>
            <w:tcW w:w="8254" w:type="dxa"/>
          </w:tcPr>
          <w:p w:rsidR="009601B7" w:rsidRDefault="009601B7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526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115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54" w:type="dxa"/>
          </w:tcPr>
          <w:p w:rsidR="009601B7" w:rsidRDefault="009601B7">
            <w:pPr>
              <w:pStyle w:val="ConsPlusNormal"/>
            </w:pPr>
            <w:r>
              <w:t>Учебная практика</w:t>
            </w:r>
          </w:p>
        </w:tc>
        <w:tc>
          <w:tcPr>
            <w:tcW w:w="1526" w:type="dxa"/>
            <w:vMerge w:val="restart"/>
            <w:vAlign w:val="center"/>
          </w:tcPr>
          <w:p w:rsidR="009601B7" w:rsidRDefault="009601B7">
            <w:pPr>
              <w:pStyle w:val="ConsPlusNormal"/>
              <w:jc w:val="center"/>
            </w:pPr>
            <w:r>
              <w:t xml:space="preserve">33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54" w:type="dxa"/>
          </w:tcPr>
          <w:p w:rsidR="009601B7" w:rsidRDefault="009601B7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526" w:type="dxa"/>
            <w:vMerge/>
          </w:tcPr>
          <w:p w:rsidR="009601B7" w:rsidRDefault="009601B7">
            <w:pPr>
              <w:pStyle w:val="ConsPlusNormal"/>
            </w:pPr>
          </w:p>
        </w:tc>
      </w:tr>
      <w:tr w:rsidR="009601B7">
        <w:tc>
          <w:tcPr>
            <w:tcW w:w="8254" w:type="dxa"/>
          </w:tcPr>
          <w:p w:rsidR="009601B7" w:rsidRDefault="009601B7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526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54" w:type="dxa"/>
          </w:tcPr>
          <w:p w:rsidR="009601B7" w:rsidRDefault="009601B7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526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54" w:type="dxa"/>
          </w:tcPr>
          <w:p w:rsidR="009601B7" w:rsidRDefault="009601B7">
            <w:pPr>
              <w:pStyle w:val="ConsPlusNormal"/>
            </w:pPr>
            <w:r>
              <w:t>Г осу дарственная итоговая аттестация</w:t>
            </w:r>
          </w:p>
        </w:tc>
        <w:tc>
          <w:tcPr>
            <w:tcW w:w="1526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54" w:type="dxa"/>
          </w:tcPr>
          <w:p w:rsidR="009601B7" w:rsidRDefault="009601B7">
            <w:pPr>
              <w:pStyle w:val="ConsPlusNormal"/>
            </w:pPr>
            <w:r>
              <w:t>Каникулы</w:t>
            </w:r>
          </w:p>
        </w:tc>
        <w:tc>
          <w:tcPr>
            <w:tcW w:w="1526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34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254" w:type="dxa"/>
          </w:tcPr>
          <w:p w:rsidR="009601B7" w:rsidRDefault="009601B7">
            <w:pPr>
              <w:pStyle w:val="ConsPlusNormal"/>
            </w:pPr>
            <w:r>
              <w:t>Итого</w:t>
            </w:r>
          </w:p>
        </w:tc>
        <w:tc>
          <w:tcPr>
            <w:tcW w:w="1526" w:type="dxa"/>
          </w:tcPr>
          <w:p w:rsidR="009601B7" w:rsidRDefault="009601B7">
            <w:pPr>
              <w:pStyle w:val="ConsPlusNormal"/>
              <w:jc w:val="center"/>
            </w:pPr>
            <w:r>
              <w:t xml:space="preserve">199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</w:tbl>
    <w:p w:rsidR="009601B7" w:rsidRDefault="009601B7">
      <w:pPr>
        <w:pStyle w:val="ConsPlusNormal"/>
        <w:sectPr w:rsidR="009601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  <w:outlineLvl w:val="1"/>
      </w:pPr>
      <w:r>
        <w:t>VII. ТРЕБОВАНИЯ К УСЛОВИЯМ РЕАЛИЗАЦИИ ПРОГРАММЫ ПОДГОТОВКИ</w:t>
      </w:r>
    </w:p>
    <w:p w:rsidR="009601B7" w:rsidRDefault="009601B7">
      <w:pPr>
        <w:pStyle w:val="ConsPlusTitle"/>
        <w:jc w:val="center"/>
      </w:pPr>
      <w:r>
        <w:t>СПЕЦИАЛИСТОВ СРЕДНЕГО ЗВЕНА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7.1. Образовательная организация самостоятельно разрабатывает и утверждает ППССЗ в соответствии с настоящим ФГОС СПО и с учетом соответствующей примерной ППССЗ.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При формировании ППССЗ образовательная организация: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anchor="P2056">
        <w:r>
          <w:rPr>
            <w:color w:val="0000FF"/>
          </w:rPr>
          <w:t>приложению</w:t>
        </w:r>
      </w:hyperlink>
      <w:r>
        <w:t xml:space="preserve"> к настоящему ФГОС СПО;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обязана ежегодно обновлять ППССЗ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обязана обеспечить обучающимся возможность участвовать в формировании индивидуальной образовательной программы;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должна предусматривать в целях реализации </w:t>
      </w:r>
      <w:proofErr w:type="spellStart"/>
      <w:r>
        <w:t>компетентностного</w:t>
      </w:r>
      <w:proofErr w:type="spellEnd"/>
      <w:r>
        <w:t xml:space="preserve">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7.2. При реализации ППССЗ обучающиеся имеют академические права и обязанности в </w:t>
      </w:r>
      <w:r>
        <w:lastRenderedPageBreak/>
        <w:t xml:space="preserve">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7.6. Максимальный объем аудиторной учебной нагрузки в год в заочной форме обучения составляет 160 академических часов.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7.7. Общая продолжительность каникул в учебном году должна составлять 8 - 11 недель, в том числе не менее 2-х недель в зимний период.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медицинских знаний.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sectPr w:rsidR="009601B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02"/>
        <w:gridCol w:w="1078"/>
      </w:tblGrid>
      <w:tr w:rsidR="009601B7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</w:tcPr>
          <w:p w:rsidR="009601B7" w:rsidRDefault="009601B7">
            <w:pPr>
              <w:pStyle w:val="ConsPlusNormal"/>
              <w:jc w:val="both"/>
            </w:pPr>
            <w:r>
              <w:lastRenderedPageBreak/>
              <w:t>теоретическое обучение</w:t>
            </w:r>
          </w:p>
          <w:p w:rsidR="009601B7" w:rsidRDefault="009601B7">
            <w:pPr>
              <w:pStyle w:val="ConsPlusNormal"/>
              <w:jc w:val="both"/>
            </w:pPr>
            <w:r>
              <w:t>(при обязательной учебной нагрузке 36 часов в неделю)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1B7" w:rsidRDefault="009601B7">
            <w:pPr>
              <w:pStyle w:val="ConsPlusNormal"/>
              <w:jc w:val="right"/>
            </w:pPr>
            <w:r>
              <w:t xml:space="preserve">39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</w:tcPr>
          <w:p w:rsidR="009601B7" w:rsidRDefault="009601B7">
            <w:pPr>
              <w:pStyle w:val="ConsPlusNormal"/>
              <w:jc w:val="both"/>
            </w:pPr>
            <w:r>
              <w:t>промежуточная аттестация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9601B7" w:rsidRDefault="009601B7">
            <w:pPr>
              <w:pStyle w:val="ConsPlusNormal"/>
              <w:jc w:val="right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9601B7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</w:tcPr>
          <w:p w:rsidR="009601B7" w:rsidRDefault="009601B7">
            <w:pPr>
              <w:pStyle w:val="ConsPlusNormal"/>
              <w:jc w:val="both"/>
            </w:pPr>
            <w:r>
              <w:t>каникулы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9601B7" w:rsidRDefault="009601B7">
            <w:pPr>
              <w:pStyle w:val="ConsPlusNormal"/>
              <w:jc w:val="right"/>
            </w:pPr>
            <w:r>
              <w:t xml:space="preserve">11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</w:tbl>
    <w:p w:rsidR="009601B7" w:rsidRDefault="009601B7">
      <w:pPr>
        <w:pStyle w:val="ConsPlusNormal"/>
        <w:sectPr w:rsidR="009601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7.13. В период обучения с юношами проводятся учебные сборы &lt;1&gt;.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2974,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19, ст. 2329; ст. 2331; N 23, ст. 2869; N 27, ст. 3462, ст. 3477; N 48, ст. 6165).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Производственная практика состоит из двух этапов: практики по профилю специальности и преддипломной практики.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</w:t>
      </w:r>
      <w:proofErr w:type="spellStart"/>
      <w:r>
        <w:t>рассредоточенно</w:t>
      </w:r>
      <w:proofErr w:type="spellEnd"/>
      <w:r>
        <w:t>, чередуясь с теоретическими занятиями в рамках профессиональных модулей.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7.15.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</w:t>
      </w:r>
      <w:r>
        <w:lastRenderedPageBreak/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7.16.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информационно-телекоммуникационной сети "Интернет" (далее - сеть Интернет).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состоящим не менее чем из 3 наименований российских журналов.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организациями, иными организациями и доступ к современным профессиональным базам данных и информационным ресурсам сети Интернет.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13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  <w:outlineLvl w:val="2"/>
      </w:pPr>
      <w:r>
        <w:t>Перечень кабинетов, лабораторий, мастерских</w:t>
      </w:r>
    </w:p>
    <w:p w:rsidR="009601B7" w:rsidRDefault="009601B7">
      <w:pPr>
        <w:pStyle w:val="ConsPlusTitle"/>
        <w:jc w:val="center"/>
      </w:pPr>
      <w:r>
        <w:t>и других помещений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Кабинеты: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социально-экономических дисциплин;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иностранного языка;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информационных технологий в профессиональной деятельности;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экологических основ природопользования;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технологического оборудования кулинарного и кондитерского производства;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безопасности жизнедеятельности и охраны труда.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Лаборатории: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химии;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метрологии и стандартизации;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микробиологии, санитарии и гигиены.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Учебный кулинарный цех.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Учебный кондитерский цех.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Спортивный комплекс: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спортивный зал;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открытый стадион широкого профиля с элементами полосы препятствий;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стрелковый тир (в любой модификации, включая электронный) или место для стрельбы.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Залы: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библиотека, читальный зал с выходом в сеть Интернет;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актовый зал.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Реализация ППССЗ должна обеспечивать: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выполнение обучающимися лабораторных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 xml:space="preserve">7.19. Реализация ППССЗ осуществляется образовательной организацией на государственном </w:t>
      </w:r>
      <w:r>
        <w:lastRenderedPageBreak/>
        <w:t>языке Российской Федерации.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  <w:outlineLvl w:val="1"/>
      </w:pPr>
      <w:r>
        <w:t>VIII. ОЦЕНКА КАЧЕСТВА ОСВОЕНИЯ ПРОГРАММЫ ПОДГОТОВКИ</w:t>
      </w:r>
    </w:p>
    <w:p w:rsidR="009601B7" w:rsidRDefault="009601B7">
      <w:pPr>
        <w:pStyle w:val="ConsPlusTitle"/>
        <w:jc w:val="center"/>
      </w:pPr>
      <w:r>
        <w:t>СПЕЦИАЛИСТОВ СРЕДНЕГО ЗВЕНА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оценка уровня освоения дисциплин;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оценка компетенций обучающихся.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14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  <w: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9601B7" w:rsidRDefault="009601B7">
      <w:pPr>
        <w:pStyle w:val="ConsPlusNormal"/>
        <w:spacing w:before="220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Normal"/>
        <w:jc w:val="right"/>
        <w:outlineLvl w:val="1"/>
      </w:pPr>
      <w:r>
        <w:t>Приложение</w:t>
      </w:r>
    </w:p>
    <w:p w:rsidR="009601B7" w:rsidRDefault="009601B7">
      <w:pPr>
        <w:pStyle w:val="ConsPlusNormal"/>
        <w:jc w:val="right"/>
      </w:pPr>
      <w:r>
        <w:t>к ФГОС СПО по специальности</w:t>
      </w:r>
    </w:p>
    <w:p w:rsidR="009601B7" w:rsidRDefault="009601B7">
      <w:pPr>
        <w:pStyle w:val="ConsPlusNormal"/>
        <w:jc w:val="right"/>
      </w:pPr>
      <w:r>
        <w:t>19.02.10 Технология продукции</w:t>
      </w:r>
    </w:p>
    <w:p w:rsidR="009601B7" w:rsidRDefault="009601B7">
      <w:pPr>
        <w:pStyle w:val="ConsPlusNormal"/>
        <w:jc w:val="right"/>
      </w:pPr>
      <w:r>
        <w:t>общественного питания</w:t>
      </w:r>
    </w:p>
    <w:p w:rsidR="009601B7" w:rsidRDefault="009601B7">
      <w:pPr>
        <w:pStyle w:val="ConsPlusNormal"/>
        <w:ind w:firstLine="540"/>
        <w:jc w:val="both"/>
      </w:pPr>
    </w:p>
    <w:p w:rsidR="009601B7" w:rsidRDefault="009601B7">
      <w:pPr>
        <w:pStyle w:val="ConsPlusTitle"/>
        <w:jc w:val="center"/>
      </w:pPr>
      <w:bookmarkStart w:id="6" w:name="P2056"/>
      <w:bookmarkEnd w:id="6"/>
      <w:r>
        <w:t>ПЕРЕЧЕНЬ</w:t>
      </w:r>
    </w:p>
    <w:p w:rsidR="009601B7" w:rsidRDefault="009601B7">
      <w:pPr>
        <w:pStyle w:val="ConsPlusTitle"/>
        <w:jc w:val="center"/>
      </w:pPr>
      <w:r>
        <w:t>ПРОФЕССИЙ РАБОЧИХ, ДОЛЖНОСТЕЙ СЛУЖАЩИХ, РЕКОМЕНДУЕМЫХ</w:t>
      </w:r>
    </w:p>
    <w:p w:rsidR="009601B7" w:rsidRDefault="009601B7">
      <w:pPr>
        <w:pStyle w:val="ConsPlusTitle"/>
        <w:jc w:val="center"/>
      </w:pPr>
      <w:r>
        <w:t>К ОСВОЕНИЮ В РАМКАХ ПРОГРАММЫ ПОДГОТОВКИ СПЕЦИАЛИСТОВ</w:t>
      </w:r>
    </w:p>
    <w:p w:rsidR="009601B7" w:rsidRDefault="009601B7">
      <w:pPr>
        <w:pStyle w:val="ConsPlusTitle"/>
        <w:jc w:val="center"/>
      </w:pPr>
      <w:r>
        <w:t>СРЕДНЕГО ЗВЕНА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2"/>
        <w:gridCol w:w="4858"/>
      </w:tblGrid>
      <w:tr w:rsidR="009601B7" w:rsidTr="009601B7">
        <w:tc>
          <w:tcPr>
            <w:tcW w:w="4922" w:type="dxa"/>
          </w:tcPr>
          <w:p w:rsidR="009601B7" w:rsidRDefault="009601B7" w:rsidP="009601B7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15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рабочих, должностей служащих и тарифных разрядов (ОК 016-94)</w:t>
            </w:r>
          </w:p>
        </w:tc>
        <w:tc>
          <w:tcPr>
            <w:tcW w:w="4858" w:type="dxa"/>
          </w:tcPr>
          <w:p w:rsidR="009601B7" w:rsidRDefault="009601B7" w:rsidP="009601B7">
            <w:pPr>
              <w:pStyle w:val="ConsPlusNormal"/>
              <w:jc w:val="center"/>
            </w:pPr>
            <w:r>
              <w:t>Наименование профессий рабочих, должностей служащих</w:t>
            </w:r>
          </w:p>
        </w:tc>
      </w:tr>
      <w:tr w:rsidR="009601B7" w:rsidTr="009601B7">
        <w:tc>
          <w:tcPr>
            <w:tcW w:w="4922" w:type="dxa"/>
          </w:tcPr>
          <w:p w:rsidR="009601B7" w:rsidRDefault="009601B7" w:rsidP="009601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58" w:type="dxa"/>
          </w:tcPr>
          <w:p w:rsidR="009601B7" w:rsidRDefault="009601B7" w:rsidP="009601B7">
            <w:pPr>
              <w:pStyle w:val="ConsPlusNormal"/>
              <w:jc w:val="center"/>
            </w:pPr>
            <w:r>
              <w:t>2</w:t>
            </w:r>
          </w:p>
        </w:tc>
      </w:tr>
      <w:tr w:rsidR="009601B7" w:rsidTr="009601B7">
        <w:tc>
          <w:tcPr>
            <w:tcW w:w="4922" w:type="dxa"/>
          </w:tcPr>
          <w:p w:rsidR="009601B7" w:rsidRDefault="009601B7" w:rsidP="009601B7">
            <w:pPr>
              <w:pStyle w:val="ConsPlusNormal"/>
              <w:jc w:val="center"/>
            </w:pPr>
            <w:hyperlink r:id="rId16">
              <w:r>
                <w:rPr>
                  <w:color w:val="0000FF"/>
                </w:rPr>
                <w:t>11176</w:t>
              </w:r>
            </w:hyperlink>
          </w:p>
        </w:tc>
        <w:tc>
          <w:tcPr>
            <w:tcW w:w="4858" w:type="dxa"/>
          </w:tcPr>
          <w:p w:rsidR="009601B7" w:rsidRDefault="009601B7" w:rsidP="009601B7">
            <w:pPr>
              <w:pStyle w:val="ConsPlusNormal"/>
            </w:pPr>
            <w:r>
              <w:t>Бармен</w:t>
            </w:r>
          </w:p>
        </w:tc>
      </w:tr>
      <w:tr w:rsidR="009601B7" w:rsidTr="009601B7">
        <w:tc>
          <w:tcPr>
            <w:tcW w:w="4922" w:type="dxa"/>
          </w:tcPr>
          <w:p w:rsidR="009601B7" w:rsidRDefault="009601B7" w:rsidP="009601B7">
            <w:pPr>
              <w:pStyle w:val="ConsPlusNormal"/>
              <w:jc w:val="center"/>
            </w:pPr>
            <w:hyperlink r:id="rId17">
              <w:r>
                <w:rPr>
                  <w:color w:val="0000FF"/>
                </w:rPr>
                <w:t>12901</w:t>
              </w:r>
            </w:hyperlink>
          </w:p>
        </w:tc>
        <w:tc>
          <w:tcPr>
            <w:tcW w:w="4858" w:type="dxa"/>
          </w:tcPr>
          <w:p w:rsidR="009601B7" w:rsidRDefault="009601B7" w:rsidP="009601B7">
            <w:pPr>
              <w:pStyle w:val="ConsPlusNormal"/>
            </w:pPr>
            <w:r>
              <w:t>Кондитер</w:t>
            </w:r>
          </w:p>
        </w:tc>
      </w:tr>
      <w:tr w:rsidR="009601B7" w:rsidTr="009601B7">
        <w:tc>
          <w:tcPr>
            <w:tcW w:w="4922" w:type="dxa"/>
          </w:tcPr>
          <w:p w:rsidR="009601B7" w:rsidRPr="009601B7" w:rsidRDefault="009601B7" w:rsidP="009601B7">
            <w:pPr>
              <w:pStyle w:val="ConsPlusNormal"/>
              <w:jc w:val="center"/>
              <w:rPr>
                <w:highlight w:val="yellow"/>
              </w:rPr>
            </w:pPr>
            <w:hyperlink r:id="rId18">
              <w:r w:rsidRPr="009601B7">
                <w:rPr>
                  <w:color w:val="0000FF"/>
                  <w:highlight w:val="yellow"/>
                </w:rPr>
                <w:t>16675</w:t>
              </w:r>
            </w:hyperlink>
          </w:p>
        </w:tc>
        <w:tc>
          <w:tcPr>
            <w:tcW w:w="4858" w:type="dxa"/>
          </w:tcPr>
          <w:p w:rsidR="009601B7" w:rsidRPr="009601B7" w:rsidRDefault="009601B7" w:rsidP="009601B7">
            <w:pPr>
              <w:pStyle w:val="ConsPlusNormal"/>
              <w:rPr>
                <w:highlight w:val="yellow"/>
              </w:rPr>
            </w:pPr>
            <w:r w:rsidRPr="009601B7">
              <w:rPr>
                <w:highlight w:val="yellow"/>
              </w:rPr>
              <w:t>Повар</w:t>
            </w:r>
          </w:p>
        </w:tc>
      </w:tr>
    </w:tbl>
    <w:p w:rsidR="009601B7" w:rsidRDefault="009601B7">
      <w:pPr>
        <w:pStyle w:val="ConsPlusNormal"/>
        <w:ind w:firstLine="540"/>
        <w:jc w:val="both"/>
      </w:pPr>
    </w:p>
    <w:p w:rsidR="009601B7" w:rsidRDefault="009601B7" w:rsidP="009601B7"/>
    <w:p w:rsidR="009601B7" w:rsidRDefault="009601B7" w:rsidP="009601B7"/>
    <w:p w:rsidR="009601B7" w:rsidRDefault="009601B7" w:rsidP="009601B7"/>
    <w:p w:rsidR="009601B7" w:rsidRDefault="009601B7" w:rsidP="009601B7"/>
    <w:p w:rsidR="009601B7" w:rsidRDefault="009601B7" w:rsidP="009601B7"/>
    <w:p w:rsidR="009601B7" w:rsidRDefault="009601B7" w:rsidP="009601B7"/>
    <w:p w:rsidR="009601B7" w:rsidRDefault="009601B7" w:rsidP="009601B7"/>
    <w:p w:rsidR="009601B7" w:rsidRDefault="009601B7" w:rsidP="009601B7"/>
    <w:p w:rsidR="009601B7" w:rsidRDefault="009601B7" w:rsidP="009601B7"/>
    <w:p w:rsidR="009601B7" w:rsidRDefault="009601B7" w:rsidP="009601B7"/>
    <w:sectPr w:rsidR="009601B7" w:rsidSect="009601B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B7"/>
    <w:rsid w:val="009601B7"/>
    <w:rsid w:val="00CC1B99"/>
    <w:rsid w:val="00D3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A255"/>
  <w15:chartTrackingRefBased/>
  <w15:docId w15:val="{1D34F0D2-3D1E-4CC9-A2A9-9603AA50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601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9601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601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CB07A09D8B353205A61ED75900F172FF0B2653D45D1146AEA231C5CB957D4E4FCC1949F6BEDAA750AEB482E95A4004ED929C1B3CA4CCD1i6Y0K" TargetMode="External"/><Relationship Id="rId13" Type="http://schemas.openxmlformats.org/officeDocument/2006/relationships/hyperlink" Target="consultantplus://offline/ref=A1CB07A09D8B353205A61ED75900F172F80C2E54DE5F1146AEA231C5CB957D4E4FCC1949F6BED3A556AEB482E95A4004ED929C1B3CA4CCD1i6Y0K" TargetMode="External"/><Relationship Id="rId18" Type="http://schemas.openxmlformats.org/officeDocument/2006/relationships/hyperlink" Target="consultantplus://offline/ref=A1CB07A09D8B353205A61ED75900F172FD0B2B5DD5591146AEA231C5CB957D4E4FCC1949F6BDDEAD5EAEB482E95A4004ED929C1B3CA4CCD1i6Y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CB07A09D8B353205A61ED75900F172F40B2C53DE544C4CA6FB3DC7CC9A224B48DD1948F5A0DAA748A7E0D1iAYEK" TargetMode="External"/><Relationship Id="rId12" Type="http://schemas.openxmlformats.org/officeDocument/2006/relationships/hyperlink" Target="consultantplus://offline/ref=A1CB07A09D8B353205A61ED75900F172F80A2C50DF5D1146AEA231C5CB957D4E4FCC194BFFBED1F007E1B5DEAD0C5304ED929E1820iAY5K" TargetMode="External"/><Relationship Id="rId17" Type="http://schemas.openxmlformats.org/officeDocument/2006/relationships/hyperlink" Target="consultantplus://offline/ref=A1CB07A09D8B353205A61ED75900F172FD0B2B5DD5591146AEA231C5CB957D4E4FCC1949F6BFDCA656AEB482E95A4004ED929C1B3CA4CCD1i6Y0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CB07A09D8B353205A61ED75900F172FD0B2B5DD5591146AEA231C5CB957D4E4FCC1949F6BEDCAD50AEB482E95A4004ED929C1B3CA4CCD1i6Y0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CB07A09D8B353205A61ED75900F172FE002952DD571146AEA231C5CB957D4E4FCC1949F6BEDAA054AEB482E95A4004ED929C1B3CA4CCD1i6Y0K" TargetMode="External"/><Relationship Id="rId11" Type="http://schemas.openxmlformats.org/officeDocument/2006/relationships/hyperlink" Target="consultantplus://offline/ref=A1CB07A09D8B353205A61ED75900F172F80C2E54DE5F1146AEA231C5CB957D4E5DCC4145F6BDC4A455BBE2D3AFi0YCK" TargetMode="External"/><Relationship Id="rId5" Type="http://schemas.openxmlformats.org/officeDocument/2006/relationships/hyperlink" Target="consultantplus://offline/ref=A1CB07A09D8B353205A61ED75900F172FF0B2653D45D1146AEA231C5CB957D4E4FCC1949F6BEDAA750AEB482E95A4004ED929C1B3CA4CCD1i6Y0K" TargetMode="External"/><Relationship Id="rId15" Type="http://schemas.openxmlformats.org/officeDocument/2006/relationships/hyperlink" Target="consultantplus://offline/ref=A1CB07A09D8B353205A61ED75900F172FD0B2B5DD5591146AEA231C5CB957D4E4FCC1949F6BEDAA556AEB482E95A4004ED929C1B3CA4CCD1i6Y0K" TargetMode="External"/><Relationship Id="rId10" Type="http://schemas.openxmlformats.org/officeDocument/2006/relationships/hyperlink" Target="consultantplus://offline/ref=A1CB07A09D8B353205A61ED75900F172FE002951D7094644FFF73FC0C3C5275E5985144BE8BED9BA54A5E2iDY0K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1CB07A09D8B353205A61ED75900F172FE002951D7094644FFF73FC0C3C5275E5985144BE8BED9BA54A5E2iDY0K" TargetMode="External"/><Relationship Id="rId14" Type="http://schemas.openxmlformats.org/officeDocument/2006/relationships/hyperlink" Target="consultantplus://offline/ref=A1CB07A09D8B353205A61ED75900F172F80C2E54DE5F1146AEA231C5CB957D4E4FCC1949F6BED2A455AEB482E95A4004ED929C1B3CA4CCD1i6Y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107</Pages>
  <Words>19409</Words>
  <Characters>110633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</cp:revision>
  <dcterms:created xsi:type="dcterms:W3CDTF">2023-03-03T10:24:00Z</dcterms:created>
  <dcterms:modified xsi:type="dcterms:W3CDTF">2023-03-03T10:59:00Z</dcterms:modified>
</cp:coreProperties>
</file>